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57" w:rsidRDefault="00F77A57" w:rsidP="00F77A57">
      <w:pPr>
        <w:pStyle w:val="1"/>
        <w:numPr>
          <w:ilvl w:val="0"/>
          <w:numId w:val="0"/>
        </w:numPr>
        <w:spacing w:after="153" w:line="259" w:lineRule="auto"/>
        <w:ind w:left="10" w:right="773"/>
        <w:jc w:val="center"/>
      </w:pPr>
      <w:r>
        <w:t xml:space="preserve">Зразок договору на закупівлю послуг </w:t>
      </w:r>
    </w:p>
    <w:p w:rsidR="00F77A57" w:rsidRDefault="00F77A57" w:rsidP="00F77A57">
      <w:pPr>
        <w:spacing w:after="176"/>
        <w:ind w:right="703"/>
        <w:jc w:val="center"/>
      </w:pPr>
      <w:r>
        <w:rPr>
          <w:rFonts w:ascii="Times New Roman" w:eastAsia="Times New Roman" w:hAnsi="Times New Roman" w:cs="Times New Roman"/>
          <w:sz w:val="28"/>
        </w:rPr>
        <w:t xml:space="preserve"> </w:t>
      </w:r>
    </w:p>
    <w:p w:rsidR="00F77A57" w:rsidRDefault="00F77A57" w:rsidP="00F77A57">
      <w:pPr>
        <w:spacing w:after="15"/>
        <w:ind w:left="164" w:right="927" w:hanging="10"/>
        <w:jc w:val="center"/>
      </w:pPr>
      <w:r>
        <w:rPr>
          <w:rFonts w:ascii="Times New Roman" w:eastAsia="Times New Roman" w:hAnsi="Times New Roman" w:cs="Times New Roman"/>
          <w:b/>
          <w:sz w:val="24"/>
        </w:rPr>
        <w:t xml:space="preserve">ДОГОВІР № ___________ </w:t>
      </w:r>
    </w:p>
    <w:p w:rsidR="00F77A57" w:rsidRDefault="00F77A57" w:rsidP="00F77A57">
      <w:pPr>
        <w:spacing w:after="102"/>
      </w:pPr>
      <w:r>
        <w:rPr>
          <w:rFonts w:ascii="Times New Roman" w:eastAsia="Times New Roman" w:hAnsi="Times New Roman" w:cs="Times New Roman"/>
          <w:sz w:val="16"/>
        </w:rPr>
        <w:t xml:space="preserve"> </w:t>
      </w:r>
    </w:p>
    <w:p w:rsidR="00F77A57" w:rsidRDefault="00F77A57" w:rsidP="00F77A57">
      <w:pPr>
        <w:tabs>
          <w:tab w:val="center" w:pos="1744"/>
          <w:tab w:val="center" w:pos="7718"/>
        </w:tabs>
        <w:spacing w:after="10" w:line="268" w:lineRule="auto"/>
      </w:pPr>
      <w:r>
        <w:tab/>
      </w:r>
      <w:r>
        <w:rPr>
          <w:rFonts w:ascii="Times New Roman" w:eastAsia="Times New Roman" w:hAnsi="Times New Roman" w:cs="Times New Roman"/>
          <w:sz w:val="24"/>
        </w:rPr>
        <w:t xml:space="preserve">м. _____________ </w:t>
      </w:r>
      <w:r>
        <w:rPr>
          <w:rFonts w:ascii="Times New Roman" w:eastAsia="Times New Roman" w:hAnsi="Times New Roman" w:cs="Times New Roman"/>
          <w:sz w:val="24"/>
        </w:rPr>
        <w:tab/>
        <w:t xml:space="preserve">"___" _______________ 2020 року </w:t>
      </w:r>
    </w:p>
    <w:p w:rsidR="00F77A57" w:rsidRDefault="00F77A57" w:rsidP="00F77A57">
      <w:pPr>
        <w:spacing w:after="0"/>
        <w:ind w:left="82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77A57" w:rsidRDefault="00F77A57" w:rsidP="00F77A57">
      <w:pPr>
        <w:spacing w:after="61"/>
        <w:ind w:right="733"/>
        <w:jc w:val="center"/>
      </w:pPr>
      <w:r>
        <w:rPr>
          <w:rFonts w:ascii="Times New Roman" w:eastAsia="Times New Roman" w:hAnsi="Times New Roman" w:cs="Times New Roman"/>
          <w:sz w:val="16"/>
        </w:rPr>
        <w:t xml:space="preserve"> </w:t>
      </w:r>
    </w:p>
    <w:p w:rsidR="00F77A57" w:rsidRDefault="00F77A57" w:rsidP="00F77A57">
      <w:pPr>
        <w:spacing w:after="0"/>
        <w:ind w:left="715" w:hanging="10"/>
      </w:pPr>
      <w:r>
        <w:rPr>
          <w:rFonts w:ascii="Times New Roman" w:eastAsia="Times New Roman" w:hAnsi="Times New Roman" w:cs="Times New Roman"/>
          <w:b/>
          <w:sz w:val="24"/>
        </w:rPr>
        <w:t xml:space="preserve">_______________________________ </w:t>
      </w:r>
      <w:r>
        <w:rPr>
          <w:rFonts w:ascii="Times New Roman" w:eastAsia="Times New Roman" w:hAnsi="Times New Roman" w:cs="Times New Roman"/>
          <w:sz w:val="24"/>
        </w:rPr>
        <w:t xml:space="preserve">в особі голови </w:t>
      </w:r>
      <w:r>
        <w:rPr>
          <w:rFonts w:ascii="Times New Roman" w:eastAsia="Times New Roman" w:hAnsi="Times New Roman" w:cs="Times New Roman"/>
          <w:sz w:val="24"/>
          <w:u w:val="single" w:color="000000"/>
        </w:rPr>
        <w:t>______________________________</w:t>
      </w:r>
      <w:r>
        <w:rPr>
          <w:rFonts w:ascii="Times New Roman" w:eastAsia="Times New Roman" w:hAnsi="Times New Roman" w:cs="Times New Roman"/>
          <w:sz w:val="24"/>
        </w:rPr>
        <w:t xml:space="preserve">  </w:t>
      </w:r>
    </w:p>
    <w:p w:rsidR="00F77A57" w:rsidRDefault="00F77A57" w:rsidP="00F77A57">
      <w:pPr>
        <w:tabs>
          <w:tab w:val="center" w:pos="7726"/>
        </w:tabs>
        <w:spacing w:after="213"/>
        <w:ind w:left="-15"/>
      </w:pPr>
      <w:r>
        <w:rPr>
          <w:rFonts w:ascii="Times New Roman" w:eastAsia="Times New Roman" w:hAnsi="Times New Roman" w:cs="Times New Roman"/>
          <w:sz w:val="16"/>
        </w:rPr>
        <w:t xml:space="preserve">                  (повне найменування територіальної виборчої комісії)  </w:t>
      </w:r>
      <w:r>
        <w:rPr>
          <w:rFonts w:ascii="Times New Roman" w:eastAsia="Times New Roman" w:hAnsi="Times New Roman" w:cs="Times New Roman"/>
          <w:sz w:val="16"/>
        </w:rPr>
        <w:tab/>
        <w:t xml:space="preserve">   (повне найменування територіальної виборчої комісії)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_______________________________________, який діє на підставі Виборчого кодексу України </w:t>
      </w:r>
    </w:p>
    <w:p w:rsidR="00F77A57" w:rsidRDefault="00F77A57" w:rsidP="00F77A57">
      <w:pPr>
        <w:spacing w:after="213"/>
        <w:ind w:left="-5" w:hanging="10"/>
      </w:pPr>
      <w:r>
        <w:rPr>
          <w:rFonts w:ascii="Times New Roman" w:eastAsia="Times New Roman" w:hAnsi="Times New Roman" w:cs="Times New Roman"/>
          <w:sz w:val="16"/>
        </w:rPr>
        <w:t xml:space="preserve">                                  (прізвище, ім'я, по батькові)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(далі – Замовник), з однієї сторони, і _________________________________________________ </w:t>
      </w:r>
    </w:p>
    <w:p w:rsidR="00F77A57" w:rsidRDefault="00F77A57" w:rsidP="00F77A57">
      <w:pPr>
        <w:spacing w:after="213"/>
        <w:ind w:left="-5" w:hanging="10"/>
      </w:pPr>
      <w:r>
        <w:rPr>
          <w:rFonts w:ascii="Times New Roman" w:eastAsia="Times New Roman" w:hAnsi="Times New Roman" w:cs="Times New Roman"/>
          <w:sz w:val="16"/>
        </w:rPr>
        <w:t xml:space="preserve">                                                                                                                                  (повне найменівання суб'єкта господарювання)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в особі _______________________________   ________________________________________ , </w:t>
      </w:r>
    </w:p>
    <w:p w:rsidR="00F77A57" w:rsidRDefault="00F77A57" w:rsidP="00F77A57">
      <w:pPr>
        <w:spacing w:after="213"/>
        <w:ind w:left="-5" w:hanging="10"/>
      </w:pPr>
      <w:r>
        <w:rPr>
          <w:rFonts w:ascii="Times New Roman" w:eastAsia="Times New Roman" w:hAnsi="Times New Roman" w:cs="Times New Roman"/>
          <w:sz w:val="16"/>
        </w:rPr>
        <w:t xml:space="preserve">                                                               (посада)                                                                            (прізвище, ім'я, по батькові)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який (яка) діє на підставі _______________________________ (далі – Виконавець), з другої  </w:t>
      </w:r>
    </w:p>
    <w:p w:rsidR="00F77A57" w:rsidRDefault="00F77A57" w:rsidP="00F77A57">
      <w:pPr>
        <w:spacing w:after="213"/>
        <w:ind w:left="-5" w:hanging="10"/>
      </w:pPr>
      <w:r>
        <w:rPr>
          <w:rFonts w:ascii="Times New Roman" w:eastAsia="Times New Roman" w:hAnsi="Times New Roman" w:cs="Times New Roman"/>
          <w:sz w:val="16"/>
        </w:rPr>
        <w:t xml:space="preserve">                                                                                                 (назва документа)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сторони, разом – Сторони, уклали цей договір (далі – Договір) про нижченаведене. </w:t>
      </w:r>
    </w:p>
    <w:p w:rsidR="00F77A57" w:rsidRDefault="00F77A57" w:rsidP="00F77A57">
      <w:pPr>
        <w:spacing w:after="27"/>
        <w:ind w:right="713"/>
        <w:jc w:val="center"/>
      </w:pPr>
      <w:r>
        <w:rPr>
          <w:rFonts w:ascii="Times New Roman" w:eastAsia="Times New Roman" w:hAnsi="Times New Roman" w:cs="Times New Roman"/>
          <w:sz w:val="24"/>
        </w:rPr>
        <w:t xml:space="preserve"> </w:t>
      </w:r>
    </w:p>
    <w:p w:rsidR="00F77A57" w:rsidRDefault="00F77A57" w:rsidP="00F77A57">
      <w:pPr>
        <w:numPr>
          <w:ilvl w:val="0"/>
          <w:numId w:val="1"/>
        </w:numPr>
        <w:spacing w:after="15"/>
        <w:ind w:right="928" w:hanging="360"/>
        <w:jc w:val="center"/>
      </w:pPr>
      <w:r>
        <w:rPr>
          <w:rFonts w:ascii="Times New Roman" w:eastAsia="Times New Roman" w:hAnsi="Times New Roman" w:cs="Times New Roman"/>
          <w:b/>
          <w:sz w:val="24"/>
        </w:rPr>
        <w:t xml:space="preserve">ПРЕДМЕТ ДОГОВОРУ </w:t>
      </w:r>
    </w:p>
    <w:p w:rsidR="00F77A57" w:rsidRDefault="00F77A57" w:rsidP="00F77A57">
      <w:pPr>
        <w:spacing w:after="10" w:line="268" w:lineRule="auto"/>
        <w:ind w:left="-15" w:right="766" w:firstLine="710"/>
        <w:jc w:val="both"/>
      </w:pPr>
      <w:r>
        <w:rPr>
          <w:rFonts w:ascii="Times New Roman" w:eastAsia="Times New Roman" w:hAnsi="Times New Roman" w:cs="Times New Roman"/>
          <w:sz w:val="24"/>
        </w:rPr>
        <w:t>1.2.</w:t>
      </w:r>
      <w:r>
        <w:rPr>
          <w:rFonts w:ascii="Arial" w:eastAsia="Arial" w:hAnsi="Arial" w:cs="Arial"/>
          <w:sz w:val="24"/>
        </w:rPr>
        <w:t xml:space="preserve"> </w:t>
      </w:r>
      <w:r>
        <w:rPr>
          <w:rFonts w:ascii="Times New Roman" w:eastAsia="Times New Roman" w:hAnsi="Times New Roman" w:cs="Times New Roman"/>
          <w:sz w:val="24"/>
        </w:rPr>
        <w:t xml:space="preserve">Виконавець зобов’язується у 20__ році надати у встановлений цим Договором строк ________________________________ (код згідно з ДК 021:2015: ___________________)  </w:t>
      </w:r>
    </w:p>
    <w:p w:rsidR="00F77A57" w:rsidRDefault="00F77A57" w:rsidP="00F77A57">
      <w:pPr>
        <w:spacing w:after="213"/>
        <w:ind w:left="718" w:hanging="10"/>
      </w:pPr>
      <w:r>
        <w:rPr>
          <w:rFonts w:ascii="Times New Roman" w:eastAsia="Times New Roman" w:hAnsi="Times New Roman" w:cs="Times New Roman"/>
          <w:sz w:val="16"/>
        </w:rPr>
        <w:t xml:space="preserve">                                   (назва послуг)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(далі – Послуги), а Замовник зобов’язується прийняти та оплатити надані Послуги. </w:t>
      </w:r>
    </w:p>
    <w:p w:rsidR="00F77A57" w:rsidRDefault="00F77A57" w:rsidP="00F77A57">
      <w:pPr>
        <w:numPr>
          <w:ilvl w:val="1"/>
          <w:numId w:val="2"/>
        </w:numPr>
        <w:spacing w:after="10" w:line="268" w:lineRule="auto"/>
        <w:ind w:right="766" w:hanging="420"/>
        <w:jc w:val="both"/>
      </w:pPr>
      <w:r>
        <w:rPr>
          <w:rFonts w:ascii="Times New Roman" w:eastAsia="Times New Roman" w:hAnsi="Times New Roman" w:cs="Times New Roman"/>
          <w:sz w:val="24"/>
        </w:rPr>
        <w:t xml:space="preserve">Перелік Послуг наведений у Додатку № 1 до цього Договору. </w:t>
      </w:r>
    </w:p>
    <w:p w:rsidR="00F77A57" w:rsidRDefault="00F77A57" w:rsidP="00F77A57">
      <w:pPr>
        <w:numPr>
          <w:ilvl w:val="1"/>
          <w:numId w:val="2"/>
        </w:numPr>
        <w:spacing w:after="10" w:line="268" w:lineRule="auto"/>
        <w:ind w:right="766" w:hanging="420"/>
        <w:jc w:val="both"/>
      </w:pPr>
      <w:r>
        <w:rPr>
          <w:rFonts w:ascii="Times New Roman" w:eastAsia="Times New Roman" w:hAnsi="Times New Roman" w:cs="Times New Roman"/>
          <w:sz w:val="24"/>
        </w:rPr>
        <w:t xml:space="preserve">Обсяги закупівлі Послуг можуть бути змінені. </w:t>
      </w:r>
    </w:p>
    <w:p w:rsidR="00F77A57" w:rsidRDefault="00F77A57" w:rsidP="00F77A57">
      <w:pPr>
        <w:spacing w:after="28"/>
        <w:ind w:left="720"/>
      </w:pPr>
      <w:r>
        <w:rPr>
          <w:rFonts w:ascii="Times New Roman" w:eastAsia="Times New Roman" w:hAnsi="Times New Roman" w:cs="Times New Roman"/>
          <w:sz w:val="24"/>
        </w:rPr>
        <w:t xml:space="preserve"> </w:t>
      </w:r>
    </w:p>
    <w:p w:rsidR="00F77A57" w:rsidRDefault="00F77A57" w:rsidP="00F77A57">
      <w:pPr>
        <w:numPr>
          <w:ilvl w:val="0"/>
          <w:numId w:val="1"/>
        </w:numPr>
        <w:spacing w:after="15"/>
        <w:ind w:right="928" w:hanging="360"/>
        <w:jc w:val="center"/>
      </w:pPr>
      <w:r>
        <w:rPr>
          <w:rFonts w:ascii="Times New Roman" w:eastAsia="Times New Roman" w:hAnsi="Times New Roman" w:cs="Times New Roman"/>
          <w:b/>
          <w:sz w:val="24"/>
        </w:rPr>
        <w:t xml:space="preserve">ЯКІСТЬ ПОСЛУГ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Усі витрати, пов’язані з повторним наданням Послуг, у зв’язку з неналежною якістю таких Послуг (транспортні витрати та ін.) несе Виконавець. </w:t>
      </w:r>
    </w:p>
    <w:p w:rsidR="00F77A57" w:rsidRDefault="00F77A57" w:rsidP="00F77A57">
      <w:pPr>
        <w:spacing w:after="27"/>
        <w:ind w:right="713"/>
        <w:jc w:val="center"/>
      </w:pPr>
      <w:r>
        <w:rPr>
          <w:rFonts w:ascii="Times New Roman" w:eastAsia="Times New Roman" w:hAnsi="Times New Roman" w:cs="Times New Roman"/>
          <w:sz w:val="24"/>
        </w:rPr>
        <w:t xml:space="preserve"> </w:t>
      </w:r>
    </w:p>
    <w:p w:rsidR="00F77A57" w:rsidRDefault="00F77A57" w:rsidP="00F77A57">
      <w:pPr>
        <w:numPr>
          <w:ilvl w:val="0"/>
          <w:numId w:val="1"/>
        </w:numPr>
        <w:spacing w:after="15"/>
        <w:ind w:right="928" w:hanging="360"/>
        <w:jc w:val="center"/>
      </w:pPr>
      <w:r>
        <w:rPr>
          <w:rFonts w:ascii="Times New Roman" w:eastAsia="Times New Roman" w:hAnsi="Times New Roman" w:cs="Times New Roman"/>
          <w:b/>
          <w:sz w:val="24"/>
        </w:rPr>
        <w:lastRenderedPageBreak/>
        <w:t xml:space="preserve">ВАРТІСТЬ ДОГОВОРУ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Загальна вартість Послуг за цим Договором згідно з Розрахунком вартості послуг (Додаток № 1 до цього Договору) становить ________________ грн (_______________________ гривень ____ копiйок), у тому числі ПДВ – _________ грн (_______________ гривень ___ копiйок).  </w:t>
      </w:r>
    </w:p>
    <w:p w:rsidR="00F77A57" w:rsidRDefault="00F77A57" w:rsidP="00F77A57">
      <w:pPr>
        <w:spacing w:after="28"/>
        <w:ind w:left="708"/>
      </w:pPr>
      <w:r>
        <w:rPr>
          <w:rFonts w:ascii="Times New Roman" w:eastAsia="Times New Roman" w:hAnsi="Times New Roman" w:cs="Times New Roman"/>
          <w:sz w:val="24"/>
        </w:rPr>
        <w:t xml:space="preserve"> </w:t>
      </w:r>
    </w:p>
    <w:p w:rsidR="00F77A57" w:rsidRDefault="00F77A57" w:rsidP="00F77A57">
      <w:pPr>
        <w:numPr>
          <w:ilvl w:val="0"/>
          <w:numId w:val="1"/>
        </w:numPr>
        <w:spacing w:after="15"/>
        <w:ind w:right="928" w:hanging="360"/>
        <w:jc w:val="center"/>
      </w:pPr>
      <w:r>
        <w:rPr>
          <w:rFonts w:ascii="Times New Roman" w:eastAsia="Times New Roman" w:hAnsi="Times New Roman" w:cs="Times New Roman"/>
          <w:b/>
          <w:sz w:val="24"/>
        </w:rPr>
        <w:t xml:space="preserve">ПОРЯДОК ЗДІЙСНЕННЯ ОПЛАТИ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Розрахунки за фактично надані Послуги проводяться шляхом оплати Замовником після підписання Сторонами акта приймання-передачі наданих послуг.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Оплата за фактично надані Послуги, за умови їх відповідності вимогам Замовника та належної якості, здійснюється у безготівковій формі протягом 10 (десяти) робочих днів з дати підписання обома Сторонами акта приймання-передачі наданих послуг. </w:t>
      </w:r>
    </w:p>
    <w:p w:rsidR="00F77A57" w:rsidRDefault="00F77A57" w:rsidP="00F77A57">
      <w:pPr>
        <w:numPr>
          <w:ilvl w:val="1"/>
          <w:numId w:val="1"/>
        </w:numPr>
        <w:spacing w:after="10" w:line="268" w:lineRule="auto"/>
        <w:ind w:right="766" w:firstLine="710"/>
        <w:jc w:val="both"/>
      </w:pPr>
      <w:r>
        <w:rPr>
          <w:rFonts w:ascii="Times New Roman" w:eastAsia="Times New Roman" w:hAnsi="Times New Roman" w:cs="Times New Roman"/>
          <w:sz w:val="24"/>
        </w:rPr>
        <w:t xml:space="preserve">У разі неналежного бюджетного фінансування розрахунки здійснюються протягом </w:t>
      </w:r>
    </w:p>
    <w:p w:rsidR="00F77A57" w:rsidRDefault="00F77A57" w:rsidP="00F77A57">
      <w:pPr>
        <w:numPr>
          <w:ilvl w:val="0"/>
          <w:numId w:val="3"/>
        </w:numPr>
        <w:spacing w:after="10" w:line="268" w:lineRule="auto"/>
        <w:ind w:right="766"/>
        <w:jc w:val="both"/>
      </w:pPr>
      <w:r>
        <w:rPr>
          <w:rFonts w:ascii="Times New Roman" w:eastAsia="Times New Roman" w:hAnsi="Times New Roman" w:cs="Times New Roman"/>
          <w:sz w:val="24"/>
        </w:rPr>
        <w:t xml:space="preserve">(десяти)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F77A57" w:rsidRDefault="00F77A57" w:rsidP="00F77A57">
      <w:pPr>
        <w:numPr>
          <w:ilvl w:val="1"/>
          <w:numId w:val="4"/>
        </w:numPr>
        <w:spacing w:after="10" w:line="268" w:lineRule="auto"/>
        <w:ind w:right="766" w:firstLine="710"/>
        <w:jc w:val="both"/>
      </w:pPr>
      <w:r>
        <w:rPr>
          <w:rFonts w:ascii="Times New Roman" w:eastAsia="Times New Roman" w:hAnsi="Times New Roman" w:cs="Times New Roman"/>
          <w:sz w:val="24"/>
        </w:rPr>
        <w:t xml:space="preserve">Виконавець не може вимагати від Замовника проведення будь-яких додаткових оплат. </w:t>
      </w:r>
    </w:p>
    <w:p w:rsidR="00F77A57" w:rsidRDefault="00F77A57" w:rsidP="00F77A57">
      <w:pPr>
        <w:numPr>
          <w:ilvl w:val="1"/>
          <w:numId w:val="4"/>
        </w:numPr>
        <w:spacing w:after="10" w:line="268" w:lineRule="auto"/>
        <w:ind w:right="766" w:firstLine="710"/>
        <w:jc w:val="both"/>
      </w:pPr>
      <w:r>
        <w:rPr>
          <w:rFonts w:ascii="Times New Roman" w:eastAsia="Times New Roman" w:hAnsi="Times New Roman" w:cs="Times New Roman"/>
          <w:sz w:val="24"/>
        </w:rPr>
        <w:t xml:space="preserve">Основні вимоги щодо умов оплати Договору визначаються згідно з положеннями статей 46 – 49 Бюджетного кодексу України. </w:t>
      </w:r>
    </w:p>
    <w:p w:rsidR="00F77A57" w:rsidRDefault="00F77A57" w:rsidP="00F77A57">
      <w:pPr>
        <w:numPr>
          <w:ilvl w:val="1"/>
          <w:numId w:val="4"/>
        </w:numPr>
        <w:spacing w:after="10" w:line="268" w:lineRule="auto"/>
        <w:ind w:right="766" w:firstLine="710"/>
        <w:jc w:val="both"/>
      </w:pPr>
      <w:r>
        <w:rPr>
          <w:rFonts w:ascii="Times New Roman" w:eastAsia="Times New Roman" w:hAnsi="Times New Roman" w:cs="Times New Roman"/>
          <w:sz w:val="24"/>
        </w:rPr>
        <w:t xml:space="preserve">Грошовою одиницею, в якій здійснюються розрахунки за Договором, є гривня. </w:t>
      </w:r>
    </w:p>
    <w:p w:rsidR="00F77A57" w:rsidRDefault="00F77A57" w:rsidP="00F77A57">
      <w:pPr>
        <w:spacing w:after="29"/>
        <w:ind w:left="708"/>
      </w:pPr>
      <w:r>
        <w:rPr>
          <w:rFonts w:ascii="Times New Roman" w:eastAsia="Times New Roman" w:hAnsi="Times New Roman" w:cs="Times New Roman"/>
          <w:sz w:val="24"/>
        </w:rPr>
        <w:t xml:space="preserve"> </w:t>
      </w:r>
    </w:p>
    <w:p w:rsidR="00F77A57" w:rsidRDefault="00F77A57" w:rsidP="00F77A57">
      <w:pPr>
        <w:spacing w:after="15"/>
        <w:ind w:left="164" w:right="928" w:hanging="10"/>
        <w:jc w:val="center"/>
      </w:pPr>
      <w:r>
        <w:rPr>
          <w:rFonts w:ascii="Times New Roman" w:eastAsia="Times New Roman" w:hAnsi="Times New Roman" w:cs="Times New Roman"/>
          <w:b/>
          <w:sz w:val="24"/>
        </w:rPr>
        <w:t xml:space="preserve">5.  ПОРЯДОК НАДАННЯ ТА ПРИЙМАННЯ-ПЕРЕДАЧІ ПОСЛУГ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Місцем надання Послуг є: ____________________________________________. </w:t>
      </w:r>
    </w:p>
    <w:p w:rsidR="00F77A57" w:rsidRDefault="00F77A57" w:rsidP="00F77A57">
      <w:pPr>
        <w:tabs>
          <w:tab w:val="center" w:pos="708"/>
          <w:tab w:val="center" w:pos="6148"/>
        </w:tabs>
        <w:spacing w:after="168"/>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(повна адреса територіальної (дільничної) виборчої комісії)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Строк (періодичність) надання Послуг: з моменту набрання чинності Договором до "___" _____________ 20__ року.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Приймання-передача наданих Послуг від Виконавця Замовнику здійснюється шляхом підписання Сторонами акта приймання-передачі наданих послуг.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Виконавець надає Замовнику підписаний акт приймання-передачі наданих послуг протягом 3 (трьох) робочих днів після надання повного обсягу Послуг.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Замовник протягом 3 (трьох) робочих днів від дати отримання акта прийманняпередачі наданих послуг надає Виконавцю підписаний акт або мотивовану відмову від його підписання.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У разі мотивованої відмови від приймання Послуг Замовник одночасно з відмовою направляє Виконавцю проект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w:t>
      </w:r>
      <w:r>
        <w:rPr>
          <w:rFonts w:ascii="Times New Roman" w:eastAsia="Times New Roman" w:hAnsi="Times New Roman" w:cs="Times New Roman"/>
          <w:sz w:val="24"/>
        </w:rPr>
        <w:lastRenderedPageBreak/>
        <w:t xml:space="preserve">послуг та усунення недоліків зобов’язаний надати Виконавцю підписаний акт.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Зауваження та недоліки усуваються за рахунок Виконавця у строк не більше, ніж 5 (п’ять) календарних днів.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Якщо протягом зазначеного у п.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 </w:t>
      </w:r>
    </w:p>
    <w:p w:rsidR="00F77A57" w:rsidRDefault="00F77A57" w:rsidP="00F77A57">
      <w:pPr>
        <w:numPr>
          <w:ilvl w:val="1"/>
          <w:numId w:val="7"/>
        </w:numPr>
        <w:spacing w:after="10" w:line="268" w:lineRule="auto"/>
        <w:ind w:right="766" w:firstLine="710"/>
        <w:jc w:val="both"/>
      </w:pPr>
      <w:r>
        <w:rPr>
          <w:rFonts w:ascii="Times New Roman" w:eastAsia="Times New Roman" w:hAnsi="Times New Roman" w:cs="Times New Roman"/>
          <w:sz w:val="24"/>
        </w:rPr>
        <w:t xml:space="preserve">Усі транспортні витрати, пов’язані з наданням Послуг за цим Договором, несе Виконавець. </w:t>
      </w:r>
    </w:p>
    <w:p w:rsidR="00F77A57" w:rsidRDefault="00F77A57" w:rsidP="00F77A57">
      <w:pPr>
        <w:spacing w:after="27"/>
        <w:ind w:left="720"/>
      </w:pPr>
      <w:r>
        <w:rPr>
          <w:rFonts w:ascii="Times New Roman" w:eastAsia="Times New Roman" w:hAnsi="Times New Roman" w:cs="Times New Roman"/>
          <w:sz w:val="24"/>
        </w:rPr>
        <w:t xml:space="preserve"> </w:t>
      </w:r>
    </w:p>
    <w:p w:rsidR="00F77A57" w:rsidRDefault="00F77A57" w:rsidP="00F77A57">
      <w:pPr>
        <w:spacing w:after="15"/>
        <w:ind w:left="164" w:right="928" w:hanging="10"/>
        <w:jc w:val="center"/>
      </w:pPr>
      <w:r>
        <w:rPr>
          <w:rFonts w:ascii="Times New Roman" w:eastAsia="Times New Roman" w:hAnsi="Times New Roman" w:cs="Times New Roman"/>
          <w:b/>
          <w:sz w:val="24"/>
        </w:rPr>
        <w:t xml:space="preserve">6.  ПРАВА ТА ОБОВ’ЯЗКИ СТОРІН </w:t>
      </w:r>
    </w:p>
    <w:p w:rsidR="00F77A57" w:rsidRDefault="00F77A57" w:rsidP="00F77A57">
      <w:pPr>
        <w:spacing w:after="10" w:line="268" w:lineRule="auto"/>
        <w:ind w:left="720" w:right="766"/>
        <w:jc w:val="both"/>
      </w:pPr>
      <w:r>
        <w:rPr>
          <w:rFonts w:ascii="Times New Roman" w:eastAsia="Times New Roman" w:hAnsi="Times New Roman" w:cs="Times New Roman"/>
          <w:sz w:val="24"/>
        </w:rPr>
        <w:t xml:space="preserve">6.1.  Замовник зобов’язаний:  </w:t>
      </w:r>
    </w:p>
    <w:p w:rsidR="00F77A57" w:rsidRDefault="00F77A57" w:rsidP="00F77A57">
      <w:pPr>
        <w:numPr>
          <w:ilvl w:val="2"/>
          <w:numId w:val="5"/>
        </w:numPr>
        <w:spacing w:after="10" w:line="268" w:lineRule="auto"/>
        <w:ind w:right="766" w:firstLine="710"/>
        <w:jc w:val="both"/>
      </w:pPr>
      <w:r>
        <w:rPr>
          <w:rFonts w:ascii="Times New Roman" w:eastAsia="Times New Roman" w:hAnsi="Times New Roman" w:cs="Times New Roman"/>
          <w:sz w:val="24"/>
        </w:rPr>
        <w:t xml:space="preserve">Забезпечувати Виконавця інформацією, необхідною для належного надання Послуг; </w:t>
      </w:r>
    </w:p>
    <w:p w:rsidR="00F77A57" w:rsidRDefault="00F77A57" w:rsidP="00F77A57">
      <w:pPr>
        <w:numPr>
          <w:ilvl w:val="2"/>
          <w:numId w:val="5"/>
        </w:numPr>
        <w:spacing w:after="10" w:line="268" w:lineRule="auto"/>
        <w:ind w:right="766" w:firstLine="710"/>
        <w:jc w:val="both"/>
      </w:pPr>
      <w:r>
        <w:rPr>
          <w:rFonts w:ascii="Times New Roman" w:eastAsia="Times New Roman" w:hAnsi="Times New Roman" w:cs="Times New Roman"/>
          <w:sz w:val="24"/>
        </w:rPr>
        <w:t xml:space="preserve">Прийняти фактично надані Послуги згідно з актом приймання-передачі у разі їх належної якості; </w:t>
      </w:r>
    </w:p>
    <w:p w:rsidR="00F77A57" w:rsidRDefault="00F77A57" w:rsidP="00F77A57">
      <w:pPr>
        <w:numPr>
          <w:ilvl w:val="2"/>
          <w:numId w:val="5"/>
        </w:numPr>
        <w:spacing w:after="10" w:line="268" w:lineRule="auto"/>
        <w:ind w:right="766" w:firstLine="710"/>
        <w:jc w:val="both"/>
      </w:pPr>
      <w:r>
        <w:rPr>
          <w:rFonts w:ascii="Times New Roman" w:eastAsia="Times New Roman" w:hAnsi="Times New Roman" w:cs="Times New Roman"/>
          <w:sz w:val="24"/>
        </w:rPr>
        <w:t xml:space="preserve">У порядку та на умовах, визначених цим Договором, здійснювати розрахунки за надані Послуги. </w:t>
      </w:r>
    </w:p>
    <w:p w:rsidR="00F77A57" w:rsidRDefault="00F77A57" w:rsidP="00F77A57">
      <w:pPr>
        <w:spacing w:after="10" w:line="268" w:lineRule="auto"/>
        <w:ind w:left="720" w:right="766"/>
        <w:jc w:val="both"/>
      </w:pPr>
      <w:r>
        <w:rPr>
          <w:rFonts w:ascii="Times New Roman" w:eastAsia="Times New Roman" w:hAnsi="Times New Roman" w:cs="Times New Roman"/>
          <w:sz w:val="24"/>
        </w:rPr>
        <w:t xml:space="preserve">6.2. Замовник має право: </w:t>
      </w:r>
    </w:p>
    <w:p w:rsidR="00F77A57" w:rsidRDefault="00F77A57" w:rsidP="00F77A57">
      <w:pPr>
        <w:numPr>
          <w:ilvl w:val="2"/>
          <w:numId w:val="6"/>
        </w:numPr>
        <w:spacing w:after="10" w:line="268" w:lineRule="auto"/>
        <w:ind w:right="766" w:firstLine="710"/>
        <w:jc w:val="both"/>
      </w:pPr>
      <w:r>
        <w:rPr>
          <w:rFonts w:ascii="Times New Roman" w:eastAsia="Times New Roman" w:hAnsi="Times New Roman" w:cs="Times New Roman"/>
          <w:sz w:val="24"/>
        </w:rPr>
        <w:t xml:space="preserve">Достроково в односторонньому порядку розірвати цей Договір у разі невиконання зобов’язань Виконавцем, повідомивши про це його у 7-денний строк; </w:t>
      </w:r>
    </w:p>
    <w:p w:rsidR="00F77A57" w:rsidRDefault="00F77A57" w:rsidP="00F77A57">
      <w:pPr>
        <w:numPr>
          <w:ilvl w:val="2"/>
          <w:numId w:val="6"/>
        </w:numPr>
        <w:spacing w:after="10" w:line="268" w:lineRule="auto"/>
        <w:ind w:right="766" w:firstLine="710"/>
        <w:jc w:val="both"/>
      </w:pPr>
      <w:r>
        <w:rPr>
          <w:rFonts w:ascii="Times New Roman" w:eastAsia="Times New Roman" w:hAnsi="Times New Roman" w:cs="Times New Roman"/>
          <w:sz w:val="24"/>
        </w:rPr>
        <w:t xml:space="preserve">Контролювати надання Послуг у строки, встановлені цим Договором; </w:t>
      </w:r>
    </w:p>
    <w:p w:rsidR="00F77A57" w:rsidRDefault="00F77A57" w:rsidP="00F77A57">
      <w:pPr>
        <w:numPr>
          <w:ilvl w:val="2"/>
          <w:numId w:val="6"/>
        </w:numPr>
        <w:spacing w:after="10" w:line="268" w:lineRule="auto"/>
        <w:ind w:right="766" w:firstLine="710"/>
        <w:jc w:val="both"/>
      </w:pPr>
      <w:r>
        <w:rPr>
          <w:rFonts w:ascii="Times New Roman" w:eastAsia="Times New Roman" w:hAnsi="Times New Roman" w:cs="Times New Roman"/>
          <w:sz w:val="24"/>
        </w:rPr>
        <w:t xml:space="preserve">Виявляти недоліки наданих Послуг та оформляти двосторонній акт з переліком недоліків відповідно до п. 5.6 цього Договору; </w:t>
      </w:r>
    </w:p>
    <w:p w:rsidR="00F77A57" w:rsidRDefault="00F77A57" w:rsidP="00F77A57">
      <w:pPr>
        <w:numPr>
          <w:ilvl w:val="2"/>
          <w:numId w:val="6"/>
        </w:numPr>
        <w:spacing w:after="10" w:line="268" w:lineRule="auto"/>
        <w:ind w:right="766" w:firstLine="710"/>
        <w:jc w:val="both"/>
      </w:pPr>
      <w:r>
        <w:rPr>
          <w:rFonts w:ascii="Times New Roman" w:eastAsia="Times New Roman" w:hAnsi="Times New Roman" w:cs="Times New Roman"/>
          <w:sz w:val="24"/>
        </w:rPr>
        <w:t xml:space="preserve">Змінювати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 </w:t>
      </w:r>
    </w:p>
    <w:p w:rsidR="00F77A57" w:rsidRDefault="00F77A57" w:rsidP="00F77A57">
      <w:pPr>
        <w:numPr>
          <w:ilvl w:val="2"/>
          <w:numId w:val="6"/>
        </w:numPr>
        <w:spacing w:after="10" w:line="268" w:lineRule="auto"/>
        <w:ind w:right="766" w:firstLine="710"/>
        <w:jc w:val="both"/>
      </w:pPr>
      <w:r>
        <w:rPr>
          <w:rFonts w:ascii="Times New Roman" w:eastAsia="Times New Roman" w:hAnsi="Times New Roman" w:cs="Times New Roman"/>
          <w:sz w:val="24"/>
        </w:rPr>
        <w:t xml:space="preserve">Повернути акт приймання-передачі наданих послуг Виконавцю без здійснення оплати в разі його неналежного оформлення (відсутність печатки, підписів тощо), або надання Послуг неналежної якості. </w:t>
      </w:r>
    </w:p>
    <w:p w:rsidR="00F77A57" w:rsidRDefault="00F77A57" w:rsidP="00F77A57">
      <w:pPr>
        <w:spacing w:after="10" w:line="268" w:lineRule="auto"/>
        <w:ind w:left="720" w:right="766"/>
        <w:jc w:val="both"/>
      </w:pPr>
      <w:r>
        <w:rPr>
          <w:rFonts w:ascii="Times New Roman" w:eastAsia="Times New Roman" w:hAnsi="Times New Roman" w:cs="Times New Roman"/>
          <w:sz w:val="24"/>
        </w:rPr>
        <w:t xml:space="preserve">6.3. Виконавець зобов’язаний:  </w:t>
      </w:r>
    </w:p>
    <w:p w:rsidR="00F77A57" w:rsidRDefault="00F77A57" w:rsidP="00F77A57">
      <w:pPr>
        <w:numPr>
          <w:ilvl w:val="2"/>
          <w:numId w:val="8"/>
        </w:numPr>
        <w:spacing w:after="10" w:line="268" w:lineRule="auto"/>
        <w:ind w:right="766" w:firstLine="710"/>
        <w:jc w:val="both"/>
      </w:pPr>
      <w:r>
        <w:rPr>
          <w:rFonts w:ascii="Times New Roman" w:eastAsia="Times New Roman" w:hAnsi="Times New Roman" w:cs="Times New Roman"/>
          <w:sz w:val="24"/>
        </w:rPr>
        <w:t xml:space="preserve">Забезпечити надання Послуг, якість яких відповідає умовам, встановленим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Договором та нормативно-правовими актами у цій галузі та вимогам Замовника; </w:t>
      </w:r>
    </w:p>
    <w:p w:rsidR="00F77A57" w:rsidRDefault="00F77A57" w:rsidP="00F77A57">
      <w:pPr>
        <w:numPr>
          <w:ilvl w:val="2"/>
          <w:numId w:val="8"/>
        </w:numPr>
        <w:spacing w:after="10" w:line="268" w:lineRule="auto"/>
        <w:ind w:right="766" w:firstLine="710"/>
        <w:jc w:val="both"/>
      </w:pPr>
      <w:r>
        <w:rPr>
          <w:rFonts w:ascii="Times New Roman" w:eastAsia="Times New Roman" w:hAnsi="Times New Roman" w:cs="Times New Roman"/>
          <w:sz w:val="24"/>
        </w:rPr>
        <w:t xml:space="preserve">Забезпечити надання Послуг у строки, встановлені цим Договором; </w:t>
      </w:r>
    </w:p>
    <w:p w:rsidR="00F77A57" w:rsidRDefault="00F77A57" w:rsidP="00F77A57">
      <w:pPr>
        <w:numPr>
          <w:ilvl w:val="2"/>
          <w:numId w:val="8"/>
        </w:numPr>
        <w:spacing w:after="10" w:line="268" w:lineRule="auto"/>
        <w:ind w:right="766" w:firstLine="710"/>
        <w:jc w:val="both"/>
      </w:pPr>
      <w:r>
        <w:rPr>
          <w:rFonts w:ascii="Times New Roman" w:eastAsia="Times New Roman" w:hAnsi="Times New Roman" w:cs="Times New Roman"/>
          <w:sz w:val="24"/>
        </w:rPr>
        <w:t xml:space="preserve">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 </w:t>
      </w:r>
    </w:p>
    <w:p w:rsidR="00F77A57" w:rsidRDefault="00F77A57" w:rsidP="00F77A57">
      <w:pPr>
        <w:numPr>
          <w:ilvl w:val="2"/>
          <w:numId w:val="8"/>
        </w:numPr>
        <w:spacing w:after="10" w:line="268" w:lineRule="auto"/>
        <w:ind w:right="766" w:firstLine="710"/>
        <w:jc w:val="both"/>
      </w:pPr>
      <w:r>
        <w:rPr>
          <w:rFonts w:ascii="Times New Roman" w:eastAsia="Times New Roman" w:hAnsi="Times New Roman" w:cs="Times New Roman"/>
          <w:sz w:val="24"/>
        </w:rPr>
        <w:lastRenderedPageBreak/>
        <w:t xml:space="preserve">У разі виявлення недоліків наданих Послуг безоплатно усунути їх у строк, визначений Замовником, відповідно до п. 5.7 цього Договору; </w:t>
      </w:r>
    </w:p>
    <w:p w:rsidR="00F77A57" w:rsidRDefault="00F77A57" w:rsidP="00F77A57">
      <w:pPr>
        <w:numPr>
          <w:ilvl w:val="2"/>
          <w:numId w:val="8"/>
        </w:numPr>
        <w:spacing w:after="10" w:line="268" w:lineRule="auto"/>
        <w:ind w:right="766" w:firstLine="710"/>
        <w:jc w:val="both"/>
      </w:pPr>
      <w:r>
        <w:rPr>
          <w:rFonts w:ascii="Times New Roman" w:eastAsia="Times New Roman" w:hAnsi="Times New Roman" w:cs="Times New Roman"/>
          <w:sz w:val="24"/>
        </w:rPr>
        <w:t xml:space="preserve">Нести відповідальність за невиконання та (або) неналежне виконання умов цього Договору. </w:t>
      </w:r>
    </w:p>
    <w:p w:rsidR="00F77A57" w:rsidRDefault="00F77A57" w:rsidP="00F77A57">
      <w:pPr>
        <w:spacing w:after="10" w:line="268" w:lineRule="auto"/>
        <w:ind w:left="720" w:right="766"/>
        <w:jc w:val="both"/>
      </w:pPr>
      <w:r>
        <w:rPr>
          <w:rFonts w:ascii="Times New Roman" w:eastAsia="Times New Roman" w:hAnsi="Times New Roman" w:cs="Times New Roman"/>
          <w:sz w:val="24"/>
        </w:rPr>
        <w:t xml:space="preserve">6.4. Виконавець має право: </w:t>
      </w:r>
    </w:p>
    <w:p w:rsidR="00F77A57" w:rsidRDefault="00F77A57" w:rsidP="00F77A57">
      <w:pPr>
        <w:numPr>
          <w:ilvl w:val="2"/>
          <w:numId w:val="9"/>
        </w:numPr>
        <w:spacing w:after="10" w:line="268" w:lineRule="auto"/>
        <w:ind w:right="766" w:firstLine="710"/>
        <w:jc w:val="both"/>
      </w:pPr>
      <w:r>
        <w:rPr>
          <w:rFonts w:ascii="Times New Roman" w:eastAsia="Times New Roman" w:hAnsi="Times New Roman" w:cs="Times New Roman"/>
          <w:sz w:val="24"/>
        </w:rPr>
        <w:t xml:space="preserve">Отримувати від Замовника інформацію, необхідну для надання Послуг за цим Договором; </w:t>
      </w:r>
    </w:p>
    <w:p w:rsidR="00F77A57" w:rsidRDefault="00F77A57" w:rsidP="00F77A57">
      <w:pPr>
        <w:numPr>
          <w:ilvl w:val="2"/>
          <w:numId w:val="9"/>
        </w:numPr>
        <w:spacing w:after="10" w:line="268" w:lineRule="auto"/>
        <w:ind w:right="766" w:firstLine="710"/>
        <w:jc w:val="both"/>
      </w:pPr>
      <w:r>
        <w:rPr>
          <w:rFonts w:ascii="Times New Roman" w:eastAsia="Times New Roman" w:hAnsi="Times New Roman" w:cs="Times New Roman"/>
          <w:sz w:val="24"/>
        </w:rPr>
        <w:t xml:space="preserve">Отримати за надані Послуги оплату в порядку,  розмірах і строки, передбачені цим Договором; 6.4.3. На дострокове надання Послуг за погодженням із Замовником. </w:t>
      </w:r>
    </w:p>
    <w:p w:rsidR="00F77A57" w:rsidRDefault="00F77A57" w:rsidP="00F77A57">
      <w:pPr>
        <w:spacing w:after="28"/>
        <w:ind w:left="720"/>
      </w:pPr>
      <w:r>
        <w:rPr>
          <w:rFonts w:ascii="Times New Roman" w:eastAsia="Times New Roman" w:hAnsi="Times New Roman" w:cs="Times New Roman"/>
          <w:sz w:val="24"/>
        </w:rPr>
        <w:t xml:space="preserve"> </w:t>
      </w:r>
    </w:p>
    <w:p w:rsidR="00F77A57" w:rsidRDefault="00F77A57" w:rsidP="00F77A57">
      <w:pPr>
        <w:spacing w:after="15"/>
        <w:ind w:left="164" w:right="928" w:hanging="10"/>
        <w:jc w:val="center"/>
      </w:pPr>
      <w:r>
        <w:rPr>
          <w:rFonts w:ascii="Times New Roman" w:eastAsia="Times New Roman" w:hAnsi="Times New Roman" w:cs="Times New Roman"/>
          <w:b/>
          <w:sz w:val="24"/>
        </w:rPr>
        <w:t xml:space="preserve">7. ВІДПОВІДАЛЬНІСТЬ СТОРІН </w:t>
      </w:r>
    </w:p>
    <w:p w:rsidR="00F77A57" w:rsidRDefault="00F77A57" w:rsidP="00F77A57">
      <w:pPr>
        <w:numPr>
          <w:ilvl w:val="1"/>
          <w:numId w:val="12"/>
        </w:numPr>
        <w:spacing w:after="10" w:line="268" w:lineRule="auto"/>
        <w:ind w:right="766" w:firstLine="710"/>
        <w:jc w:val="both"/>
      </w:pPr>
      <w:r>
        <w:rPr>
          <w:rFonts w:ascii="Times New Roman" w:eastAsia="Times New Roman" w:hAnsi="Times New Roman" w:cs="Times New Roman"/>
          <w:sz w:val="24"/>
        </w:rPr>
        <w:t xml:space="preserve">У разі невиконання або неналежного виконання своїх зобов’язань за цим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Договором Сторони несуть відповідальність, передбачену цим Договором та законодавством.  </w:t>
      </w:r>
    </w:p>
    <w:p w:rsidR="00F77A57" w:rsidRDefault="00F77A57" w:rsidP="00F77A57">
      <w:pPr>
        <w:numPr>
          <w:ilvl w:val="1"/>
          <w:numId w:val="12"/>
        </w:numPr>
        <w:spacing w:after="10" w:line="268" w:lineRule="auto"/>
        <w:ind w:right="766" w:firstLine="710"/>
        <w:jc w:val="both"/>
      </w:pPr>
      <w:r>
        <w:rPr>
          <w:rFonts w:ascii="Times New Roman" w:eastAsia="Times New Roman" w:hAnsi="Times New Roman" w:cs="Times New Roman"/>
          <w:sz w:val="24"/>
        </w:rPr>
        <w:t xml:space="preserve">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 </w:t>
      </w:r>
    </w:p>
    <w:p w:rsidR="00F77A57" w:rsidRDefault="00F77A57" w:rsidP="00F77A57">
      <w:pPr>
        <w:numPr>
          <w:ilvl w:val="1"/>
          <w:numId w:val="12"/>
        </w:numPr>
        <w:spacing w:after="10" w:line="268" w:lineRule="auto"/>
        <w:ind w:right="766" w:firstLine="710"/>
        <w:jc w:val="both"/>
      </w:pPr>
      <w:r>
        <w:rPr>
          <w:rFonts w:ascii="Times New Roman" w:eastAsia="Times New Roman" w:hAnsi="Times New Roman" w:cs="Times New Roman"/>
          <w:sz w:val="24"/>
        </w:rPr>
        <w:t xml:space="preserve">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 </w:t>
      </w:r>
    </w:p>
    <w:p w:rsidR="00F77A57" w:rsidRDefault="00F77A57" w:rsidP="00F77A57">
      <w:pPr>
        <w:numPr>
          <w:ilvl w:val="1"/>
          <w:numId w:val="12"/>
        </w:numPr>
        <w:spacing w:after="10" w:line="268" w:lineRule="auto"/>
        <w:ind w:right="766" w:firstLine="710"/>
        <w:jc w:val="both"/>
      </w:pPr>
      <w:r>
        <w:rPr>
          <w:rFonts w:ascii="Times New Roman" w:eastAsia="Times New Roman" w:hAnsi="Times New Roman" w:cs="Times New Roman"/>
          <w:sz w:val="24"/>
        </w:rPr>
        <w:t xml:space="preserve">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rsidR="00F77A57" w:rsidRDefault="00F77A57" w:rsidP="00F77A57">
      <w:pPr>
        <w:spacing w:after="10" w:line="268" w:lineRule="auto"/>
        <w:ind w:left="-15" w:right="766" w:firstLine="710"/>
        <w:jc w:val="both"/>
      </w:pPr>
      <w:r>
        <w:rPr>
          <w:rFonts w:ascii="Times New Roman" w:eastAsia="Times New Roman" w:hAnsi="Times New Roman" w:cs="Times New Roman"/>
          <w:sz w:val="24"/>
        </w:rPr>
        <w:t xml:space="preserve">Про неналежне бюджетне фінансування Замовник зобов’язаний письмово повідомити Виконавця протягом 7 (семи) робочих днів з дня, коли Замовнику стало відомо про такі обставини. </w:t>
      </w:r>
    </w:p>
    <w:p w:rsidR="00F77A57" w:rsidRDefault="00F77A57" w:rsidP="00F77A57">
      <w:pPr>
        <w:numPr>
          <w:ilvl w:val="1"/>
          <w:numId w:val="12"/>
        </w:numPr>
        <w:spacing w:after="10" w:line="268" w:lineRule="auto"/>
        <w:ind w:right="766" w:firstLine="710"/>
        <w:jc w:val="both"/>
      </w:pPr>
      <w:r>
        <w:rPr>
          <w:rFonts w:ascii="Times New Roman" w:eastAsia="Times New Roman" w:hAnsi="Times New Roman" w:cs="Times New Roman"/>
          <w:sz w:val="24"/>
        </w:rPr>
        <w:t xml:space="preserve">Сплата штрафних санкцій не звільняє Виконавця від обов’язку виконання договірних зобов’язань. </w:t>
      </w:r>
    </w:p>
    <w:p w:rsidR="00F77A57" w:rsidRDefault="00F77A57" w:rsidP="00F77A57">
      <w:pPr>
        <w:spacing w:after="28"/>
        <w:ind w:right="713"/>
        <w:jc w:val="center"/>
      </w:pPr>
      <w:r>
        <w:rPr>
          <w:rFonts w:ascii="Times New Roman" w:eastAsia="Times New Roman" w:hAnsi="Times New Roman" w:cs="Times New Roman"/>
          <w:sz w:val="24"/>
        </w:rPr>
        <w:t xml:space="preserve"> </w:t>
      </w:r>
    </w:p>
    <w:p w:rsidR="00F77A57" w:rsidRDefault="00F77A57" w:rsidP="00F77A57">
      <w:pPr>
        <w:spacing w:after="15"/>
        <w:ind w:left="164" w:right="926" w:hanging="10"/>
        <w:jc w:val="center"/>
      </w:pPr>
      <w:r>
        <w:rPr>
          <w:rFonts w:ascii="Times New Roman" w:eastAsia="Times New Roman" w:hAnsi="Times New Roman" w:cs="Times New Roman"/>
          <w:b/>
          <w:sz w:val="24"/>
        </w:rPr>
        <w:t xml:space="preserve">8. ОБСТАВИНИ НЕПЕРЕБОРНОЇ СИЛИ </w:t>
      </w:r>
    </w:p>
    <w:p w:rsidR="00F77A57" w:rsidRDefault="00F77A57" w:rsidP="00F77A57">
      <w:pPr>
        <w:numPr>
          <w:ilvl w:val="1"/>
          <w:numId w:val="13"/>
        </w:numPr>
        <w:spacing w:after="10" w:line="268" w:lineRule="auto"/>
        <w:ind w:right="766" w:firstLine="710"/>
        <w:jc w:val="both"/>
      </w:pPr>
      <w:r>
        <w:rPr>
          <w:rFonts w:ascii="Times New Roman" w:eastAsia="Times New Roman" w:hAnsi="Times New Roman" w:cs="Times New Roman"/>
          <w:sz w:val="24"/>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w:t>
      </w:r>
      <w:r>
        <w:rPr>
          <w:rFonts w:ascii="Times New Roman" w:eastAsia="Times New Roman" w:hAnsi="Times New Roman" w:cs="Times New Roman"/>
          <w:sz w:val="24"/>
        </w:rPr>
        <w:lastRenderedPageBreak/>
        <w:t xml:space="preserve">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F77A57" w:rsidRDefault="00F77A57" w:rsidP="00F77A57">
      <w:pPr>
        <w:numPr>
          <w:ilvl w:val="1"/>
          <w:numId w:val="13"/>
        </w:numPr>
        <w:spacing w:after="10" w:line="268" w:lineRule="auto"/>
        <w:ind w:right="766" w:firstLine="710"/>
        <w:jc w:val="both"/>
      </w:pPr>
      <w:r>
        <w:rPr>
          <w:rFonts w:ascii="Times New Roman" w:eastAsia="Times New Roman" w:hAnsi="Times New Roman" w:cs="Times New Roman"/>
          <w:sz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F77A57" w:rsidRDefault="00F77A57" w:rsidP="00F77A57">
      <w:pPr>
        <w:numPr>
          <w:ilvl w:val="1"/>
          <w:numId w:val="13"/>
        </w:numPr>
        <w:spacing w:after="10" w:line="268" w:lineRule="auto"/>
        <w:ind w:right="766" w:firstLine="710"/>
        <w:jc w:val="both"/>
      </w:pPr>
      <w:r>
        <w:rPr>
          <w:rFonts w:ascii="Times New Roman" w:eastAsia="Times New Roman" w:hAnsi="Times New Roman" w:cs="Times New Roman"/>
          <w:sz w:val="24"/>
        </w:rPr>
        <w:t xml:space="preserve">Доказом (моментом) виникнення обставин непереборної сили (форс-мажорних обставин) є відповідні документи уповноважених органів. </w:t>
      </w:r>
    </w:p>
    <w:p w:rsidR="00F77A57" w:rsidRDefault="00F77A57" w:rsidP="00F77A57">
      <w:pPr>
        <w:numPr>
          <w:ilvl w:val="1"/>
          <w:numId w:val="13"/>
        </w:numPr>
        <w:spacing w:after="10" w:line="268" w:lineRule="auto"/>
        <w:ind w:right="766" w:firstLine="710"/>
        <w:jc w:val="both"/>
      </w:pPr>
      <w:r>
        <w:rPr>
          <w:rFonts w:ascii="Times New Roman" w:eastAsia="Times New Roman" w:hAnsi="Times New Roman" w:cs="Times New Roman"/>
          <w:sz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F77A57" w:rsidRDefault="00F77A57" w:rsidP="00F77A57">
      <w:pPr>
        <w:numPr>
          <w:ilvl w:val="1"/>
          <w:numId w:val="13"/>
        </w:numPr>
        <w:spacing w:after="10" w:line="268" w:lineRule="auto"/>
        <w:ind w:right="766" w:firstLine="710"/>
        <w:jc w:val="both"/>
      </w:pPr>
      <w:r>
        <w:rPr>
          <w:rFonts w:ascii="Times New Roman" w:eastAsia="Times New Roman" w:hAnsi="Times New Roman" w:cs="Times New Roman"/>
          <w:sz w:val="24"/>
        </w:rPr>
        <w:t xml:space="preserve">Термін виконання Стороною зобов’язань за цим Договором відсувається відповідно на період часу, протягом якого діяли такі обставини та їх наслідки. </w:t>
      </w:r>
    </w:p>
    <w:p w:rsidR="00F77A57" w:rsidRDefault="00F77A57" w:rsidP="00F77A57">
      <w:pPr>
        <w:spacing w:after="27"/>
        <w:ind w:right="713"/>
        <w:jc w:val="center"/>
      </w:pPr>
      <w:r>
        <w:rPr>
          <w:rFonts w:ascii="Times New Roman" w:eastAsia="Times New Roman" w:hAnsi="Times New Roman" w:cs="Times New Roman"/>
          <w:sz w:val="24"/>
        </w:rPr>
        <w:t xml:space="preserve"> </w:t>
      </w:r>
    </w:p>
    <w:p w:rsidR="00F77A57" w:rsidRDefault="00F77A57" w:rsidP="00F77A57">
      <w:pPr>
        <w:spacing w:after="15"/>
        <w:ind w:left="164" w:right="931" w:hanging="10"/>
        <w:jc w:val="center"/>
      </w:pPr>
      <w:r>
        <w:rPr>
          <w:rFonts w:ascii="Times New Roman" w:eastAsia="Times New Roman" w:hAnsi="Times New Roman" w:cs="Times New Roman"/>
          <w:b/>
          <w:sz w:val="24"/>
        </w:rPr>
        <w:t xml:space="preserve">9. ВИРІШЕННЯ СПОРІВ </w:t>
      </w:r>
    </w:p>
    <w:p w:rsidR="00F77A57" w:rsidRDefault="00F77A57" w:rsidP="00F77A57">
      <w:pPr>
        <w:numPr>
          <w:ilvl w:val="1"/>
          <w:numId w:val="10"/>
        </w:numPr>
        <w:spacing w:after="10" w:line="268" w:lineRule="auto"/>
        <w:ind w:right="766" w:firstLine="710"/>
        <w:jc w:val="both"/>
      </w:pPr>
      <w:r>
        <w:rPr>
          <w:rFonts w:ascii="Times New Roman" w:eastAsia="Times New Roman" w:hAnsi="Times New Roman" w:cs="Times New Roman"/>
          <w:sz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F77A57" w:rsidRDefault="00F77A57" w:rsidP="00F77A57">
      <w:pPr>
        <w:numPr>
          <w:ilvl w:val="1"/>
          <w:numId w:val="10"/>
        </w:numPr>
        <w:spacing w:after="10" w:line="268" w:lineRule="auto"/>
        <w:ind w:right="766" w:firstLine="710"/>
        <w:jc w:val="both"/>
      </w:pPr>
      <w:r>
        <w:rPr>
          <w:rFonts w:ascii="Times New Roman" w:eastAsia="Times New Roman" w:hAnsi="Times New Roman" w:cs="Times New Roman"/>
          <w:sz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законодавства. </w:t>
      </w:r>
    </w:p>
    <w:p w:rsidR="00F77A57" w:rsidRDefault="00F77A57" w:rsidP="00F77A57">
      <w:pPr>
        <w:spacing w:after="25"/>
        <w:ind w:left="720"/>
      </w:pPr>
      <w:r>
        <w:rPr>
          <w:rFonts w:ascii="Times New Roman" w:eastAsia="Times New Roman" w:hAnsi="Times New Roman" w:cs="Times New Roman"/>
          <w:sz w:val="24"/>
        </w:rPr>
        <w:t xml:space="preserve"> </w:t>
      </w:r>
    </w:p>
    <w:p w:rsidR="00F77A57" w:rsidRDefault="00F77A57" w:rsidP="00F77A57">
      <w:pPr>
        <w:spacing w:after="15"/>
        <w:ind w:left="164" w:right="931" w:hanging="10"/>
        <w:jc w:val="center"/>
      </w:pPr>
      <w:r>
        <w:rPr>
          <w:rFonts w:ascii="Times New Roman" w:eastAsia="Times New Roman" w:hAnsi="Times New Roman" w:cs="Times New Roman"/>
          <w:b/>
          <w:sz w:val="24"/>
        </w:rPr>
        <w:t xml:space="preserve">10. СТРОК ДІЇ ДОГОВОРУ </w:t>
      </w:r>
    </w:p>
    <w:p w:rsidR="00F77A57" w:rsidRDefault="00F77A57" w:rsidP="00F77A57">
      <w:pPr>
        <w:numPr>
          <w:ilvl w:val="1"/>
          <w:numId w:val="3"/>
        </w:numPr>
        <w:spacing w:after="10" w:line="268" w:lineRule="auto"/>
        <w:ind w:right="766" w:firstLine="710"/>
        <w:jc w:val="both"/>
      </w:pPr>
      <w:r>
        <w:rPr>
          <w:rFonts w:ascii="Times New Roman" w:eastAsia="Times New Roman" w:hAnsi="Times New Roman" w:cs="Times New Roman"/>
          <w:sz w:val="24"/>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2020 року, але в будь-якому випадку до повного виконання Сторонами своїх зобов’язань за Договором. </w:t>
      </w:r>
    </w:p>
    <w:p w:rsidR="00F77A57" w:rsidRDefault="00F77A57" w:rsidP="00F77A57">
      <w:pPr>
        <w:numPr>
          <w:ilvl w:val="1"/>
          <w:numId w:val="3"/>
        </w:numPr>
        <w:spacing w:after="10" w:line="268" w:lineRule="auto"/>
        <w:ind w:right="766" w:firstLine="710"/>
        <w:jc w:val="both"/>
      </w:pPr>
      <w:r>
        <w:rPr>
          <w:rFonts w:ascii="Times New Roman" w:eastAsia="Times New Roman" w:hAnsi="Times New Roman" w:cs="Times New Roman"/>
          <w:sz w:val="24"/>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F77A57" w:rsidRDefault="00F77A57" w:rsidP="00F77A57">
      <w:pPr>
        <w:spacing w:after="21"/>
        <w:ind w:right="713"/>
        <w:jc w:val="center"/>
      </w:pPr>
      <w:r>
        <w:rPr>
          <w:rFonts w:ascii="Times New Roman" w:eastAsia="Times New Roman" w:hAnsi="Times New Roman" w:cs="Times New Roman"/>
          <w:sz w:val="24"/>
        </w:rPr>
        <w:t xml:space="preserve"> </w:t>
      </w:r>
    </w:p>
    <w:p w:rsidR="00F77A57" w:rsidRDefault="00F77A57" w:rsidP="00F77A57">
      <w:pPr>
        <w:spacing w:after="15"/>
        <w:ind w:left="164" w:right="927" w:hanging="10"/>
        <w:jc w:val="center"/>
      </w:pPr>
      <w:r>
        <w:rPr>
          <w:rFonts w:ascii="Times New Roman" w:eastAsia="Times New Roman" w:hAnsi="Times New Roman" w:cs="Times New Roman"/>
          <w:b/>
          <w:sz w:val="24"/>
        </w:rPr>
        <w:lastRenderedPageBreak/>
        <w:t xml:space="preserve">11. ІНШІ УМОВИ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Зміна або розірвання цього Договору допускається лише за згодою Сторін, крім випадків, передбачених пунктом 6.2.1 цього Договору, шляхом укладення додаткової угоди, яка підписується Сторонами.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Жодна із Сторін не має права передавати свої права та обов’язки за Договором третім особам.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Усе, що не врегульовано цим Договором, регулюється згідно з законодавством. </w:t>
      </w:r>
    </w:p>
    <w:p w:rsidR="00F77A57" w:rsidRDefault="00F77A57" w:rsidP="00F77A57">
      <w:pPr>
        <w:numPr>
          <w:ilvl w:val="1"/>
          <w:numId w:val="11"/>
        </w:numPr>
        <w:spacing w:after="10" w:line="268" w:lineRule="auto"/>
        <w:ind w:right="766" w:firstLine="710"/>
        <w:jc w:val="both"/>
      </w:pPr>
      <w:r>
        <w:rPr>
          <w:rFonts w:ascii="Times New Roman" w:eastAsia="Times New Roman" w:hAnsi="Times New Roman" w:cs="Times New Roman"/>
          <w:sz w:val="24"/>
        </w:rPr>
        <w:t xml:space="preserve">Податковий статус Сторін: </w:t>
      </w:r>
    </w:p>
    <w:p w:rsidR="00F77A57" w:rsidRDefault="00F77A57" w:rsidP="00F77A57">
      <w:pPr>
        <w:numPr>
          <w:ilvl w:val="2"/>
          <w:numId w:val="14"/>
        </w:numPr>
        <w:spacing w:after="10" w:line="268" w:lineRule="auto"/>
        <w:ind w:right="766" w:firstLine="710"/>
        <w:jc w:val="both"/>
      </w:pPr>
      <w:r>
        <w:rPr>
          <w:rFonts w:ascii="Times New Roman" w:eastAsia="Times New Roman" w:hAnsi="Times New Roman" w:cs="Times New Roman"/>
          <w:sz w:val="24"/>
        </w:rPr>
        <w:t xml:space="preserve">Постачальник є __________________________________________________; </w:t>
      </w:r>
    </w:p>
    <w:p w:rsidR="00F77A57" w:rsidRDefault="00F77A57" w:rsidP="00F77A57">
      <w:pPr>
        <w:spacing w:after="213"/>
        <w:ind w:left="730" w:hanging="10"/>
      </w:pPr>
      <w:r>
        <w:rPr>
          <w:rFonts w:ascii="Times New Roman" w:eastAsia="Times New Roman" w:hAnsi="Times New Roman" w:cs="Times New Roman"/>
          <w:sz w:val="16"/>
        </w:rPr>
        <w:t xml:space="preserve">                                                                                               (статус платника податку на прибуток) </w:t>
      </w:r>
    </w:p>
    <w:p w:rsidR="00F77A57" w:rsidRDefault="00F77A57" w:rsidP="00F77A57">
      <w:pPr>
        <w:numPr>
          <w:ilvl w:val="2"/>
          <w:numId w:val="14"/>
        </w:numPr>
        <w:spacing w:after="10" w:line="268" w:lineRule="auto"/>
        <w:ind w:right="766" w:firstLine="710"/>
        <w:jc w:val="both"/>
      </w:pPr>
      <w:r>
        <w:rPr>
          <w:rFonts w:ascii="Times New Roman" w:eastAsia="Times New Roman" w:hAnsi="Times New Roman" w:cs="Times New Roman"/>
          <w:sz w:val="24"/>
        </w:rPr>
        <w:t xml:space="preserve">Покупець звільнений від сплати податку на прибуток згідно з пунктом 12  ст. 2 Бюджетного кодексу України. </w:t>
      </w:r>
    </w:p>
    <w:p w:rsidR="00F77A57" w:rsidRDefault="00F77A57" w:rsidP="00F77A57">
      <w:pPr>
        <w:tabs>
          <w:tab w:val="center" w:pos="1726"/>
          <w:tab w:val="center" w:pos="3299"/>
          <w:tab w:val="center" w:pos="4408"/>
          <w:tab w:val="center" w:pos="5904"/>
          <w:tab w:val="center" w:pos="7144"/>
          <w:tab w:val="center" w:pos="8051"/>
          <w:tab w:val="center" w:pos="9151"/>
        </w:tabs>
        <w:spacing w:after="10" w:line="268" w:lineRule="auto"/>
      </w:pPr>
      <w:r>
        <w:tab/>
      </w:r>
      <w:r>
        <w:rPr>
          <w:rFonts w:ascii="Times New Roman" w:eastAsia="Times New Roman" w:hAnsi="Times New Roman" w:cs="Times New Roman"/>
          <w:sz w:val="24"/>
        </w:rPr>
        <w:t xml:space="preserve">11.8. Відповідальна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 xml:space="preserve">виконання </w:t>
      </w:r>
      <w:r>
        <w:rPr>
          <w:rFonts w:ascii="Times New Roman" w:eastAsia="Times New Roman" w:hAnsi="Times New Roman" w:cs="Times New Roman"/>
          <w:sz w:val="24"/>
        </w:rPr>
        <w:tab/>
        <w:t xml:space="preserve">Договору </w:t>
      </w:r>
      <w:r>
        <w:rPr>
          <w:rFonts w:ascii="Times New Roman" w:eastAsia="Times New Roman" w:hAnsi="Times New Roman" w:cs="Times New Roman"/>
          <w:sz w:val="24"/>
        </w:rPr>
        <w:tab/>
        <w:t xml:space="preserve">особа </w:t>
      </w:r>
      <w:r>
        <w:rPr>
          <w:rFonts w:ascii="Times New Roman" w:eastAsia="Times New Roman" w:hAnsi="Times New Roman" w:cs="Times New Roman"/>
          <w:sz w:val="24"/>
        </w:rPr>
        <w:tab/>
        <w:t xml:space="preserve">від </w:t>
      </w:r>
      <w:r>
        <w:rPr>
          <w:rFonts w:ascii="Times New Roman" w:eastAsia="Times New Roman" w:hAnsi="Times New Roman" w:cs="Times New Roman"/>
          <w:sz w:val="24"/>
        </w:rPr>
        <w:tab/>
        <w:t xml:space="preserve">Покупця: </w:t>
      </w:r>
    </w:p>
    <w:p w:rsidR="00F77A57" w:rsidRDefault="00F77A57" w:rsidP="00F77A57">
      <w:pPr>
        <w:spacing w:after="10" w:line="268" w:lineRule="auto"/>
        <w:ind w:left="-15" w:right="766"/>
        <w:jc w:val="both"/>
      </w:pPr>
      <w:r>
        <w:rPr>
          <w:rFonts w:ascii="Times New Roman" w:eastAsia="Times New Roman" w:hAnsi="Times New Roman" w:cs="Times New Roman"/>
          <w:sz w:val="24"/>
        </w:rPr>
        <w:t xml:space="preserve">________________________________ </w:t>
      </w:r>
      <w:r>
        <w:rPr>
          <w:rFonts w:ascii="Times New Roman" w:eastAsia="Times New Roman" w:hAnsi="Times New Roman" w:cs="Times New Roman"/>
          <w:i/>
          <w:sz w:val="24"/>
        </w:rPr>
        <w:t xml:space="preserve">. </w:t>
      </w:r>
    </w:p>
    <w:p w:rsidR="00F77A57" w:rsidRDefault="00F77A57" w:rsidP="00F77A57">
      <w:pPr>
        <w:spacing w:after="166"/>
        <w:ind w:left="730" w:hanging="10"/>
      </w:pPr>
      <w:r>
        <w:rPr>
          <w:rFonts w:ascii="Times New Roman" w:eastAsia="Times New Roman" w:hAnsi="Times New Roman" w:cs="Times New Roman"/>
          <w:sz w:val="16"/>
        </w:rPr>
        <w:t xml:space="preserve">(посада, прізвище, ім'я, по батькові) </w:t>
      </w:r>
    </w:p>
    <w:p w:rsidR="00F77A57" w:rsidRDefault="00F77A57" w:rsidP="00F77A57">
      <w:pPr>
        <w:spacing w:after="0"/>
        <w:ind w:left="720"/>
      </w:pPr>
      <w:r>
        <w:rPr>
          <w:rFonts w:ascii="Times New Roman" w:eastAsia="Times New Roman" w:hAnsi="Times New Roman" w:cs="Times New Roman"/>
          <w:sz w:val="24"/>
        </w:rPr>
        <w:t xml:space="preserve"> </w:t>
      </w:r>
    </w:p>
    <w:p w:rsidR="00F77A57" w:rsidRDefault="00F77A57" w:rsidP="00F77A57">
      <w:pPr>
        <w:spacing w:after="0"/>
        <w:ind w:left="720"/>
      </w:pPr>
      <w:r>
        <w:rPr>
          <w:rFonts w:ascii="Times New Roman" w:eastAsia="Times New Roman" w:hAnsi="Times New Roman" w:cs="Times New Roman"/>
          <w:sz w:val="24"/>
        </w:rPr>
        <w:t xml:space="preserve"> </w:t>
      </w:r>
    </w:p>
    <w:p w:rsidR="00F77A57" w:rsidRDefault="00F77A57" w:rsidP="00F77A57">
      <w:pPr>
        <w:spacing w:after="0"/>
        <w:ind w:left="720"/>
      </w:pPr>
      <w:r>
        <w:rPr>
          <w:rFonts w:ascii="Times New Roman" w:eastAsia="Times New Roman" w:hAnsi="Times New Roman" w:cs="Times New Roman"/>
          <w:sz w:val="24"/>
        </w:rPr>
        <w:t xml:space="preserve"> </w:t>
      </w:r>
    </w:p>
    <w:p w:rsidR="00F77A57" w:rsidRDefault="00F77A57" w:rsidP="00F77A57">
      <w:pPr>
        <w:spacing w:after="26"/>
        <w:ind w:left="720"/>
      </w:pPr>
      <w:r>
        <w:rPr>
          <w:rFonts w:ascii="Times New Roman" w:eastAsia="Times New Roman" w:hAnsi="Times New Roman" w:cs="Times New Roman"/>
          <w:sz w:val="24"/>
        </w:rPr>
        <w:t xml:space="preserve"> </w:t>
      </w:r>
    </w:p>
    <w:p w:rsidR="00F77A57" w:rsidRDefault="00F77A57" w:rsidP="00F77A57">
      <w:pPr>
        <w:spacing w:after="15"/>
        <w:ind w:left="164" w:right="929" w:hanging="10"/>
        <w:jc w:val="center"/>
      </w:pPr>
      <w:r>
        <w:rPr>
          <w:rFonts w:ascii="Times New Roman" w:eastAsia="Times New Roman" w:hAnsi="Times New Roman" w:cs="Times New Roman"/>
          <w:b/>
          <w:sz w:val="24"/>
        </w:rPr>
        <w:t xml:space="preserve">12. ДОДАТКИ ДО ДОГОВОРУ </w:t>
      </w:r>
    </w:p>
    <w:p w:rsidR="00F77A57" w:rsidRDefault="00F77A57" w:rsidP="00F77A57">
      <w:pPr>
        <w:spacing w:after="10" w:line="268" w:lineRule="auto"/>
        <w:ind w:left="720" w:right="3934"/>
        <w:jc w:val="both"/>
      </w:pPr>
      <w:r>
        <w:rPr>
          <w:rFonts w:ascii="Times New Roman" w:eastAsia="Times New Roman" w:hAnsi="Times New Roman" w:cs="Times New Roman"/>
          <w:sz w:val="24"/>
        </w:rPr>
        <w:t xml:space="preserve">12.1. Невід’ємною частиною цього Договору є: Додаток № 1 – Розрахунок вартості послуг. </w:t>
      </w:r>
    </w:p>
    <w:p w:rsidR="00F77A57" w:rsidRDefault="00F77A57" w:rsidP="00F77A57">
      <w:pPr>
        <w:spacing w:after="31"/>
      </w:pPr>
      <w:r>
        <w:rPr>
          <w:rFonts w:ascii="Times New Roman" w:eastAsia="Times New Roman" w:hAnsi="Times New Roman" w:cs="Times New Roman"/>
          <w:sz w:val="24"/>
        </w:rPr>
        <w:t xml:space="preserve"> </w:t>
      </w:r>
    </w:p>
    <w:p w:rsidR="00F77A57" w:rsidRDefault="00F77A57" w:rsidP="00F77A57">
      <w:pPr>
        <w:spacing w:after="15"/>
        <w:ind w:left="164" w:right="934" w:hanging="10"/>
        <w:jc w:val="center"/>
      </w:pPr>
      <w:r>
        <w:rPr>
          <w:rFonts w:ascii="Times New Roman" w:eastAsia="Times New Roman" w:hAnsi="Times New Roman" w:cs="Times New Roman"/>
          <w:b/>
          <w:sz w:val="24"/>
        </w:rPr>
        <w:t xml:space="preserve">13. МІСЦЕЗНАХОДЖЕННЯ ТА БАНКІВСЬКІ РЕКВІЗИТИ СТОРІН </w:t>
      </w:r>
    </w:p>
    <w:p w:rsidR="00F77A57" w:rsidRDefault="00F77A57" w:rsidP="00F77A57">
      <w:pPr>
        <w:spacing w:after="0"/>
        <w:ind w:right="713"/>
        <w:jc w:val="center"/>
      </w:pPr>
      <w:r>
        <w:rPr>
          <w:rFonts w:ascii="Times New Roman" w:eastAsia="Times New Roman" w:hAnsi="Times New Roman" w:cs="Times New Roman"/>
          <w:b/>
          <w:sz w:val="24"/>
        </w:rPr>
        <w:t xml:space="preserve"> </w:t>
      </w:r>
    </w:p>
    <w:tbl>
      <w:tblPr>
        <w:tblStyle w:val="TableGrid"/>
        <w:tblW w:w="9696" w:type="dxa"/>
        <w:tblInd w:w="108" w:type="dxa"/>
        <w:tblCellMar>
          <w:top w:w="5" w:type="dxa"/>
          <w:left w:w="0" w:type="dxa"/>
          <w:bottom w:w="0" w:type="dxa"/>
          <w:right w:w="0" w:type="dxa"/>
        </w:tblCellMar>
        <w:tblLook w:val="04A0" w:firstRow="1" w:lastRow="0" w:firstColumn="1" w:lastColumn="0" w:noHBand="0" w:noVBand="1"/>
      </w:tblPr>
      <w:tblGrid>
        <w:gridCol w:w="5070"/>
        <w:gridCol w:w="4626"/>
      </w:tblGrid>
      <w:tr w:rsidR="00F77A57" w:rsidTr="00FF1540">
        <w:trPr>
          <w:trHeight w:val="1094"/>
        </w:trPr>
        <w:tc>
          <w:tcPr>
            <w:tcW w:w="5070" w:type="dxa"/>
            <w:tcBorders>
              <w:top w:val="nil"/>
              <w:left w:val="nil"/>
              <w:bottom w:val="nil"/>
              <w:right w:val="nil"/>
            </w:tcBorders>
          </w:tcPr>
          <w:p w:rsidR="00F77A57" w:rsidRDefault="00F77A57" w:rsidP="00FF1540">
            <w:pPr>
              <w:ind w:right="255"/>
              <w:jc w:val="center"/>
            </w:pPr>
            <w:r>
              <w:rPr>
                <w:rFonts w:ascii="Times New Roman" w:eastAsia="Times New Roman" w:hAnsi="Times New Roman" w:cs="Times New Roman"/>
                <w:b/>
                <w:sz w:val="24"/>
              </w:rPr>
              <w:t xml:space="preserve">ЗАМОВНИК: </w:t>
            </w:r>
          </w:p>
          <w:p w:rsidR="00F77A57" w:rsidRDefault="00F77A57" w:rsidP="00FF1540">
            <w:pPr>
              <w:ind w:left="65"/>
            </w:pPr>
            <w:r>
              <w:rPr>
                <w:rFonts w:ascii="Times New Roman" w:eastAsia="Times New Roman" w:hAnsi="Times New Roman" w:cs="Times New Roman"/>
                <w:b/>
                <w:sz w:val="24"/>
              </w:rPr>
              <w:t xml:space="preserve">_______________________________________ </w:t>
            </w:r>
          </w:p>
          <w:p w:rsidR="00F77A57" w:rsidRDefault="00F77A57" w:rsidP="00FF1540">
            <w:pPr>
              <w:ind w:left="2405" w:right="722" w:hanging="1841"/>
            </w:pP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b/>
                <w:sz w:val="24"/>
              </w:rPr>
              <w:t xml:space="preserve">  </w:t>
            </w:r>
          </w:p>
        </w:tc>
        <w:tc>
          <w:tcPr>
            <w:tcW w:w="4626" w:type="dxa"/>
            <w:tcBorders>
              <w:top w:val="nil"/>
              <w:left w:val="nil"/>
              <w:bottom w:val="nil"/>
              <w:right w:val="nil"/>
            </w:tcBorders>
          </w:tcPr>
          <w:p w:rsidR="00F77A57" w:rsidRDefault="00F77A57" w:rsidP="00FF1540">
            <w:pPr>
              <w:ind w:right="99"/>
              <w:jc w:val="center"/>
            </w:pPr>
            <w:r>
              <w:rPr>
                <w:rFonts w:ascii="Times New Roman" w:eastAsia="Times New Roman" w:hAnsi="Times New Roman" w:cs="Times New Roman"/>
                <w:b/>
                <w:sz w:val="24"/>
              </w:rPr>
              <w:t xml:space="preserve">ВИКОНАВЕЦЬ: </w:t>
            </w:r>
          </w:p>
          <w:p w:rsidR="00F77A57" w:rsidRDefault="00F77A57" w:rsidP="00FF1540">
            <w:r>
              <w:rPr>
                <w:rFonts w:ascii="Times New Roman" w:eastAsia="Times New Roman" w:hAnsi="Times New Roman" w:cs="Times New Roman"/>
                <w:b/>
                <w:sz w:val="24"/>
              </w:rPr>
              <w:t xml:space="preserve">___________________________________ </w:t>
            </w:r>
          </w:p>
          <w:p w:rsidR="00F77A57" w:rsidRDefault="00F77A57" w:rsidP="00FF1540">
            <w:r>
              <w:rPr>
                <w:rFonts w:ascii="Times New Roman" w:eastAsia="Times New Roman" w:hAnsi="Times New Roman" w:cs="Times New Roman"/>
                <w:sz w:val="16"/>
              </w:rPr>
              <w:t xml:space="preserve">          (повне найменування муб'єкта господарювання) </w:t>
            </w:r>
          </w:p>
        </w:tc>
      </w:tr>
      <w:tr w:rsidR="00F77A57" w:rsidTr="00FF1540">
        <w:trPr>
          <w:trHeight w:val="3112"/>
        </w:trPr>
        <w:tc>
          <w:tcPr>
            <w:tcW w:w="5070" w:type="dxa"/>
            <w:tcBorders>
              <w:top w:val="nil"/>
              <w:left w:val="nil"/>
              <w:bottom w:val="nil"/>
              <w:right w:val="nil"/>
            </w:tcBorders>
          </w:tcPr>
          <w:p w:rsidR="00F77A57" w:rsidRDefault="00F77A57" w:rsidP="00FF1540">
            <w:pPr>
              <w:spacing w:line="249" w:lineRule="auto"/>
              <w:ind w:right="328"/>
            </w:pPr>
            <w:r>
              <w:rPr>
                <w:rFonts w:ascii="Times New Roman" w:eastAsia="Times New Roman" w:hAnsi="Times New Roman" w:cs="Times New Roman"/>
                <w:sz w:val="24"/>
              </w:rPr>
              <w:lastRenderedPageBreak/>
              <w:t xml:space="preserve">Юридична адреса:______________________ код ЄДРПОУ __________________________ р/р ___________________________________ в Державній казначейській службі України, _____________________ , </w:t>
            </w:r>
          </w:p>
          <w:p w:rsidR="00F77A57" w:rsidRDefault="00F77A57" w:rsidP="00FF1540">
            <w:pPr>
              <w:spacing w:after="212"/>
            </w:pPr>
            <w:r>
              <w:rPr>
                <w:rFonts w:ascii="Times New Roman" w:eastAsia="Times New Roman" w:hAnsi="Times New Roman" w:cs="Times New Roman"/>
                <w:sz w:val="16"/>
              </w:rPr>
              <w:t xml:space="preserve">        (назва населеного пункту) </w:t>
            </w:r>
          </w:p>
          <w:p w:rsidR="00F77A57" w:rsidRDefault="00F77A57" w:rsidP="00FF1540">
            <w:r>
              <w:rPr>
                <w:rFonts w:ascii="Times New Roman" w:eastAsia="Times New Roman" w:hAnsi="Times New Roman" w:cs="Times New Roman"/>
                <w:sz w:val="24"/>
              </w:rPr>
              <w:t>МФО ________________</w:t>
            </w:r>
            <w:r>
              <w:rPr>
                <w:rFonts w:ascii="Times New Roman" w:eastAsia="Times New Roman" w:hAnsi="Times New Roman" w:cs="Times New Roman"/>
                <w:b/>
                <w:sz w:val="24"/>
              </w:rPr>
              <w:t xml:space="preserve"> </w:t>
            </w:r>
          </w:p>
        </w:tc>
        <w:tc>
          <w:tcPr>
            <w:tcW w:w="4626" w:type="dxa"/>
            <w:tcBorders>
              <w:top w:val="nil"/>
              <w:left w:val="nil"/>
              <w:bottom w:val="nil"/>
              <w:right w:val="nil"/>
            </w:tcBorders>
          </w:tcPr>
          <w:p w:rsidR="00F77A57" w:rsidRDefault="00F77A57" w:rsidP="00FF1540">
            <w:pPr>
              <w:spacing w:line="303" w:lineRule="auto"/>
            </w:pPr>
            <w:r>
              <w:rPr>
                <w:rFonts w:ascii="Times New Roman" w:eastAsia="Times New Roman" w:hAnsi="Times New Roman" w:cs="Times New Roman"/>
                <w:sz w:val="24"/>
              </w:rPr>
              <w:t xml:space="preserve">Юридична адреса: _____________________ код ЄДРПОУ (РНОКПП) _______________ п\р __________________________________  в ___________________________________ , </w:t>
            </w:r>
          </w:p>
          <w:p w:rsidR="00F77A57" w:rsidRDefault="00F77A57" w:rsidP="00FF1540">
            <w:pPr>
              <w:spacing w:after="253"/>
            </w:pPr>
            <w:r>
              <w:rPr>
                <w:rFonts w:ascii="Times New Roman" w:eastAsia="Times New Roman" w:hAnsi="Times New Roman" w:cs="Times New Roman"/>
                <w:sz w:val="16"/>
              </w:rPr>
              <w:t xml:space="preserve">                                   (найменування банку) </w:t>
            </w:r>
          </w:p>
          <w:p w:rsidR="00F77A57" w:rsidRDefault="00F77A57" w:rsidP="00FF1540">
            <w:pPr>
              <w:spacing w:after="66"/>
            </w:pPr>
            <w:r>
              <w:rPr>
                <w:rFonts w:ascii="Times New Roman" w:eastAsia="Times New Roman" w:hAnsi="Times New Roman" w:cs="Times New Roman"/>
                <w:sz w:val="24"/>
              </w:rPr>
              <w:t xml:space="preserve">МФО ____________, </w:t>
            </w:r>
          </w:p>
          <w:p w:rsidR="00F77A57" w:rsidRDefault="00F77A57" w:rsidP="00FF1540">
            <w:pPr>
              <w:spacing w:after="63"/>
            </w:pPr>
            <w:r>
              <w:rPr>
                <w:rFonts w:ascii="Times New Roman" w:eastAsia="Times New Roman" w:hAnsi="Times New Roman" w:cs="Times New Roman"/>
                <w:sz w:val="24"/>
              </w:rPr>
              <w:t xml:space="preserve">Свідоцтво про реєстрацію платника  </w:t>
            </w:r>
          </w:p>
          <w:p w:rsidR="00F77A57" w:rsidRDefault="00F77A57" w:rsidP="00FF1540">
            <w:pPr>
              <w:spacing w:after="62"/>
              <w:jc w:val="both"/>
            </w:pPr>
            <w:r>
              <w:rPr>
                <w:rFonts w:ascii="Times New Roman" w:eastAsia="Times New Roman" w:hAnsi="Times New Roman" w:cs="Times New Roman"/>
                <w:sz w:val="24"/>
              </w:rPr>
              <w:t xml:space="preserve">ПДВ № ______________________________ </w:t>
            </w:r>
          </w:p>
          <w:p w:rsidR="00F77A57" w:rsidRDefault="00F77A57" w:rsidP="00FF1540">
            <w:pPr>
              <w:spacing w:after="63"/>
            </w:pPr>
            <w:r>
              <w:rPr>
                <w:rFonts w:ascii="Times New Roman" w:eastAsia="Times New Roman" w:hAnsi="Times New Roman" w:cs="Times New Roman"/>
                <w:sz w:val="24"/>
              </w:rPr>
              <w:t xml:space="preserve">Тел\факс: ______________ </w:t>
            </w:r>
          </w:p>
          <w:p w:rsidR="00F77A57" w:rsidRDefault="00F77A57" w:rsidP="00FF1540">
            <w:r>
              <w:rPr>
                <w:rFonts w:ascii="Times New Roman" w:eastAsia="Times New Roman" w:hAnsi="Times New Roman" w:cs="Times New Roman"/>
                <w:sz w:val="24"/>
              </w:rPr>
              <w:t xml:space="preserve">Електронна адреса: _____________ </w:t>
            </w:r>
          </w:p>
        </w:tc>
      </w:tr>
      <w:tr w:rsidR="00F77A57" w:rsidTr="00FF1540">
        <w:trPr>
          <w:trHeight w:val="1677"/>
        </w:trPr>
        <w:tc>
          <w:tcPr>
            <w:tcW w:w="5070" w:type="dxa"/>
            <w:tcBorders>
              <w:top w:val="nil"/>
              <w:left w:val="nil"/>
              <w:bottom w:val="nil"/>
              <w:right w:val="nil"/>
            </w:tcBorders>
          </w:tcPr>
          <w:p w:rsidR="00F77A57" w:rsidRDefault="00F77A57" w:rsidP="00FF1540">
            <w:pPr>
              <w:ind w:right="218"/>
              <w:jc w:val="center"/>
            </w:pPr>
            <w:r>
              <w:rPr>
                <w:rFonts w:ascii="Times New Roman" w:eastAsia="Times New Roman" w:hAnsi="Times New Roman" w:cs="Times New Roman"/>
                <w:sz w:val="24"/>
              </w:rPr>
              <w:t xml:space="preserve">Голова </w:t>
            </w:r>
          </w:p>
          <w:p w:rsidR="00F77A57" w:rsidRDefault="00F77A57" w:rsidP="00FF1540">
            <w:pPr>
              <w:ind w:left="86"/>
            </w:pPr>
            <w:r>
              <w:rPr>
                <w:rFonts w:ascii="Times New Roman" w:eastAsia="Times New Roman" w:hAnsi="Times New Roman" w:cs="Times New Roman"/>
                <w:sz w:val="24"/>
                <w:u w:val="single" w:color="000000"/>
              </w:rPr>
              <w:t>_______________________________________</w:t>
            </w:r>
            <w:r>
              <w:rPr>
                <w:rFonts w:ascii="Times New Roman" w:eastAsia="Times New Roman" w:hAnsi="Times New Roman" w:cs="Times New Roman"/>
                <w:sz w:val="24"/>
              </w:rPr>
              <w:t xml:space="preserve"> </w:t>
            </w:r>
          </w:p>
          <w:p w:rsidR="00F77A57" w:rsidRDefault="00F77A57" w:rsidP="00FF1540">
            <w:pPr>
              <w:spacing w:line="390" w:lineRule="auto"/>
              <w:ind w:left="2427" w:right="722" w:hanging="1863"/>
            </w:pP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sz w:val="24"/>
              </w:rPr>
              <w:t xml:space="preserve">  </w:t>
            </w:r>
          </w:p>
          <w:p w:rsidR="00F77A57" w:rsidRDefault="00F77A57" w:rsidP="00FF1540">
            <w:pPr>
              <w:ind w:left="26"/>
            </w:pPr>
            <w:r>
              <w:rPr>
                <w:rFonts w:ascii="Times New Roman" w:eastAsia="Times New Roman" w:hAnsi="Times New Roman" w:cs="Times New Roman"/>
                <w:sz w:val="24"/>
              </w:rPr>
              <w:t xml:space="preserve">________________  _______________________ </w:t>
            </w:r>
          </w:p>
          <w:p w:rsidR="00F77A57" w:rsidRDefault="00F77A57" w:rsidP="00FF1540">
            <w:pPr>
              <w:ind w:left="605"/>
            </w:pPr>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sz w:val="24"/>
              </w:rPr>
              <w:t xml:space="preserve"> </w:t>
            </w:r>
          </w:p>
        </w:tc>
        <w:tc>
          <w:tcPr>
            <w:tcW w:w="4626" w:type="dxa"/>
            <w:tcBorders>
              <w:top w:val="nil"/>
              <w:left w:val="nil"/>
              <w:bottom w:val="nil"/>
              <w:right w:val="nil"/>
            </w:tcBorders>
          </w:tcPr>
          <w:p w:rsidR="00F77A57" w:rsidRDefault="00F77A57" w:rsidP="00FF1540">
            <w:pPr>
              <w:ind w:right="54"/>
              <w:jc w:val="center"/>
            </w:pPr>
            <w:r>
              <w:rPr>
                <w:rFonts w:ascii="Times New Roman" w:eastAsia="Times New Roman" w:hAnsi="Times New Roman" w:cs="Times New Roman"/>
                <w:sz w:val="24"/>
              </w:rPr>
              <w:t xml:space="preserve">Директор </w:t>
            </w:r>
          </w:p>
          <w:p w:rsidR="00F77A57" w:rsidRDefault="00F77A57" w:rsidP="00FF1540">
            <w:pPr>
              <w:ind w:left="125"/>
            </w:pPr>
            <w:r>
              <w:rPr>
                <w:rFonts w:ascii="Times New Roman" w:eastAsia="Times New Roman" w:hAnsi="Times New Roman" w:cs="Times New Roman"/>
                <w:sz w:val="24"/>
              </w:rPr>
              <w:t xml:space="preserve">____________________________________ </w:t>
            </w:r>
          </w:p>
          <w:p w:rsidR="00F77A57" w:rsidRDefault="00F77A57" w:rsidP="00FF1540">
            <w:pPr>
              <w:spacing w:after="171"/>
              <w:ind w:right="56"/>
              <w:jc w:val="center"/>
            </w:pPr>
            <w:r>
              <w:rPr>
                <w:rFonts w:ascii="Times New Roman" w:eastAsia="Times New Roman" w:hAnsi="Times New Roman" w:cs="Times New Roman"/>
                <w:sz w:val="16"/>
              </w:rPr>
              <w:t xml:space="preserve">(повне найменування суб'єкта госполдарювання) </w:t>
            </w:r>
          </w:p>
          <w:p w:rsidR="00F77A57" w:rsidRDefault="00F77A57" w:rsidP="00FF1540">
            <w:r>
              <w:rPr>
                <w:rFonts w:ascii="Times New Roman" w:eastAsia="Times New Roman" w:hAnsi="Times New Roman" w:cs="Times New Roman"/>
                <w:b/>
                <w:sz w:val="24"/>
              </w:rPr>
              <w:t xml:space="preserve"> </w:t>
            </w:r>
          </w:p>
          <w:p w:rsidR="00F77A57" w:rsidRDefault="00F77A57" w:rsidP="00FF1540">
            <w:pPr>
              <w:ind w:left="5"/>
              <w:jc w:val="both"/>
            </w:pPr>
            <w:r>
              <w:rPr>
                <w:rFonts w:ascii="Times New Roman" w:eastAsia="Times New Roman" w:hAnsi="Times New Roman" w:cs="Times New Roman"/>
                <w:sz w:val="24"/>
              </w:rPr>
              <w:t xml:space="preserve">______________  _______________________ </w:t>
            </w:r>
          </w:p>
          <w:p w:rsidR="00F77A57" w:rsidRDefault="00F77A57" w:rsidP="00FF1540">
            <w:r>
              <w:rPr>
                <w:rFonts w:ascii="Times New Roman" w:eastAsia="Times New Roman" w:hAnsi="Times New Roman" w:cs="Times New Roman"/>
                <w:sz w:val="16"/>
              </w:rPr>
              <w:t xml:space="preserve">              (підпис)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b/>
                <w:sz w:val="24"/>
              </w:rPr>
              <w:t xml:space="preserve"> </w:t>
            </w:r>
          </w:p>
        </w:tc>
      </w:tr>
      <w:tr w:rsidR="00F77A57" w:rsidTr="00FF1540">
        <w:trPr>
          <w:trHeight w:val="552"/>
        </w:trPr>
        <w:tc>
          <w:tcPr>
            <w:tcW w:w="5070" w:type="dxa"/>
            <w:tcBorders>
              <w:top w:val="nil"/>
              <w:left w:val="nil"/>
              <w:bottom w:val="nil"/>
              <w:right w:val="nil"/>
            </w:tcBorders>
          </w:tcPr>
          <w:p w:rsidR="00F77A57" w:rsidRDefault="00F77A57" w:rsidP="00FF1540">
            <w:pPr>
              <w:spacing w:after="17"/>
              <w:ind w:right="156"/>
              <w:jc w:val="center"/>
            </w:pPr>
            <w:r>
              <w:rPr>
                <w:rFonts w:ascii="Times New Roman" w:eastAsia="Times New Roman" w:hAnsi="Times New Roman" w:cs="Times New Roman"/>
                <w:sz w:val="24"/>
              </w:rPr>
              <w:t xml:space="preserve"> </w:t>
            </w:r>
          </w:p>
          <w:p w:rsidR="00F77A57" w:rsidRDefault="00F77A57" w:rsidP="00FF1540">
            <w:pPr>
              <w:ind w:right="218"/>
              <w:jc w:val="center"/>
            </w:pPr>
            <w:r>
              <w:rPr>
                <w:rFonts w:ascii="Times New Roman" w:eastAsia="Times New Roman" w:hAnsi="Times New Roman" w:cs="Times New Roman"/>
                <w:sz w:val="24"/>
              </w:rPr>
              <w:t xml:space="preserve">МП </w:t>
            </w:r>
          </w:p>
        </w:tc>
        <w:tc>
          <w:tcPr>
            <w:tcW w:w="4626" w:type="dxa"/>
            <w:tcBorders>
              <w:top w:val="nil"/>
              <w:left w:val="nil"/>
              <w:bottom w:val="nil"/>
              <w:right w:val="nil"/>
            </w:tcBorders>
          </w:tcPr>
          <w:p w:rsidR="00F77A57" w:rsidRDefault="00F77A57" w:rsidP="00FF1540">
            <w:pPr>
              <w:spacing w:after="17"/>
              <w:ind w:left="5"/>
              <w:jc w:val="center"/>
            </w:pPr>
            <w:r>
              <w:rPr>
                <w:rFonts w:ascii="Times New Roman" w:eastAsia="Times New Roman" w:hAnsi="Times New Roman" w:cs="Times New Roman"/>
                <w:sz w:val="24"/>
              </w:rPr>
              <w:t xml:space="preserve"> </w:t>
            </w:r>
          </w:p>
          <w:p w:rsidR="00F77A57" w:rsidRDefault="00F77A57" w:rsidP="00FF1540">
            <w:pPr>
              <w:ind w:right="57"/>
              <w:jc w:val="center"/>
            </w:pPr>
            <w:r>
              <w:rPr>
                <w:rFonts w:ascii="Times New Roman" w:eastAsia="Times New Roman" w:hAnsi="Times New Roman" w:cs="Times New Roman"/>
                <w:sz w:val="24"/>
              </w:rPr>
              <w:t xml:space="preserve">МП </w:t>
            </w:r>
          </w:p>
        </w:tc>
      </w:tr>
      <w:tr w:rsidR="00F77A57" w:rsidTr="00FF1540">
        <w:trPr>
          <w:trHeight w:val="271"/>
        </w:trPr>
        <w:tc>
          <w:tcPr>
            <w:tcW w:w="5070" w:type="dxa"/>
            <w:tcBorders>
              <w:top w:val="nil"/>
              <w:left w:val="nil"/>
              <w:bottom w:val="nil"/>
              <w:right w:val="nil"/>
            </w:tcBorders>
          </w:tcPr>
          <w:p w:rsidR="00F77A57" w:rsidRDefault="00F77A57" w:rsidP="00FF1540">
            <w:pPr>
              <w:ind w:right="300"/>
              <w:jc w:val="right"/>
            </w:pPr>
            <w:r>
              <w:rPr>
                <w:rFonts w:ascii="Times New Roman" w:eastAsia="Times New Roman" w:hAnsi="Times New Roman" w:cs="Times New Roman"/>
                <w:sz w:val="24"/>
              </w:rPr>
              <w:t xml:space="preserve"> </w:t>
            </w:r>
          </w:p>
        </w:tc>
        <w:tc>
          <w:tcPr>
            <w:tcW w:w="4626" w:type="dxa"/>
            <w:tcBorders>
              <w:top w:val="nil"/>
              <w:left w:val="nil"/>
              <w:bottom w:val="nil"/>
              <w:right w:val="nil"/>
            </w:tcBorders>
          </w:tcPr>
          <w:p w:rsidR="00F77A57" w:rsidRDefault="00F77A57" w:rsidP="00FF1540">
            <w:pPr>
              <w:ind w:left="475"/>
              <w:jc w:val="center"/>
            </w:pPr>
            <w:r>
              <w:rPr>
                <w:rFonts w:ascii="Times New Roman" w:eastAsia="Times New Roman" w:hAnsi="Times New Roman" w:cs="Times New Roman"/>
                <w:sz w:val="24"/>
              </w:rPr>
              <w:t xml:space="preserve"> </w:t>
            </w:r>
          </w:p>
        </w:tc>
      </w:tr>
    </w:tbl>
    <w:p w:rsidR="00F77A57" w:rsidRDefault="00F77A57" w:rsidP="00F77A57">
      <w:pPr>
        <w:spacing w:after="0"/>
        <w:ind w:left="10" w:right="757" w:hanging="10"/>
        <w:jc w:val="right"/>
      </w:pPr>
      <w:r>
        <w:rPr>
          <w:rFonts w:ascii="Times New Roman" w:eastAsia="Times New Roman" w:hAnsi="Times New Roman" w:cs="Times New Roman"/>
          <w:sz w:val="24"/>
        </w:rPr>
        <w:t xml:space="preserve">Додаток № 1 </w:t>
      </w:r>
    </w:p>
    <w:p w:rsidR="00F77A57" w:rsidRDefault="00F77A57" w:rsidP="00F77A57">
      <w:pPr>
        <w:spacing w:after="0"/>
        <w:ind w:left="10" w:right="757" w:hanging="10"/>
        <w:jc w:val="right"/>
      </w:pPr>
      <w:r>
        <w:rPr>
          <w:rFonts w:ascii="Times New Roman" w:eastAsia="Times New Roman" w:hAnsi="Times New Roman" w:cs="Times New Roman"/>
          <w:sz w:val="24"/>
        </w:rPr>
        <w:t xml:space="preserve">до Договору № __________ </w:t>
      </w:r>
    </w:p>
    <w:p w:rsidR="00F77A57" w:rsidRDefault="00F77A57" w:rsidP="00F77A57">
      <w:pPr>
        <w:spacing w:after="0"/>
        <w:ind w:left="10" w:right="757" w:hanging="10"/>
        <w:jc w:val="right"/>
      </w:pPr>
      <w:r>
        <w:rPr>
          <w:rFonts w:ascii="Times New Roman" w:eastAsia="Times New Roman" w:hAnsi="Times New Roman" w:cs="Times New Roman"/>
          <w:sz w:val="24"/>
        </w:rPr>
        <w:t xml:space="preserve">від "___" ______________ 20__ року </w:t>
      </w:r>
    </w:p>
    <w:p w:rsidR="00F77A57" w:rsidRDefault="00F77A57" w:rsidP="00F77A57">
      <w:pPr>
        <w:spacing w:after="0"/>
        <w:ind w:right="713"/>
        <w:jc w:val="center"/>
      </w:pPr>
      <w:r>
        <w:rPr>
          <w:rFonts w:ascii="Times New Roman" w:eastAsia="Times New Roman" w:hAnsi="Times New Roman" w:cs="Times New Roman"/>
          <w:b/>
          <w:sz w:val="24"/>
        </w:rPr>
        <w:t xml:space="preserve"> </w:t>
      </w:r>
    </w:p>
    <w:p w:rsidR="00F77A57" w:rsidRDefault="00F77A57" w:rsidP="00F77A57">
      <w:pPr>
        <w:spacing w:after="26"/>
        <w:ind w:right="713"/>
        <w:jc w:val="center"/>
      </w:pPr>
      <w:r>
        <w:rPr>
          <w:rFonts w:ascii="Times New Roman" w:eastAsia="Times New Roman" w:hAnsi="Times New Roman" w:cs="Times New Roman"/>
          <w:b/>
          <w:sz w:val="24"/>
        </w:rPr>
        <w:t xml:space="preserve"> </w:t>
      </w:r>
    </w:p>
    <w:p w:rsidR="00F77A57" w:rsidRDefault="00F77A57" w:rsidP="00F77A57">
      <w:pPr>
        <w:spacing w:after="15"/>
        <w:ind w:left="164" w:right="926" w:hanging="10"/>
        <w:jc w:val="center"/>
      </w:pPr>
      <w:r>
        <w:rPr>
          <w:rFonts w:ascii="Times New Roman" w:eastAsia="Times New Roman" w:hAnsi="Times New Roman" w:cs="Times New Roman"/>
          <w:b/>
          <w:sz w:val="24"/>
        </w:rPr>
        <w:t xml:space="preserve">Розрахунок вартості послуг  </w:t>
      </w:r>
    </w:p>
    <w:p w:rsidR="00F77A57" w:rsidRDefault="00F77A57" w:rsidP="00F77A57">
      <w:pPr>
        <w:spacing w:after="0"/>
        <w:ind w:right="713"/>
        <w:jc w:val="center"/>
      </w:pPr>
      <w:r>
        <w:rPr>
          <w:rFonts w:ascii="Times New Roman" w:eastAsia="Times New Roman" w:hAnsi="Times New Roman" w:cs="Times New Roman"/>
          <w:b/>
          <w:sz w:val="24"/>
        </w:rPr>
        <w:t xml:space="preserve"> </w:t>
      </w:r>
    </w:p>
    <w:tbl>
      <w:tblPr>
        <w:tblStyle w:val="TableGrid"/>
        <w:tblW w:w="9693" w:type="dxa"/>
        <w:tblInd w:w="-223" w:type="dxa"/>
        <w:tblCellMar>
          <w:top w:w="7" w:type="dxa"/>
          <w:left w:w="106" w:type="dxa"/>
          <w:bottom w:w="0" w:type="dxa"/>
          <w:right w:w="50" w:type="dxa"/>
        </w:tblCellMar>
        <w:tblLook w:val="04A0" w:firstRow="1" w:lastRow="0" w:firstColumn="1" w:lastColumn="0" w:noHBand="0" w:noVBand="1"/>
      </w:tblPr>
      <w:tblGrid>
        <w:gridCol w:w="542"/>
        <w:gridCol w:w="3601"/>
        <w:gridCol w:w="1080"/>
        <w:gridCol w:w="1493"/>
        <w:gridCol w:w="1561"/>
        <w:gridCol w:w="1416"/>
      </w:tblGrid>
      <w:tr w:rsidR="00F77A57" w:rsidTr="00FF1540">
        <w:trPr>
          <w:trHeight w:val="838"/>
        </w:trPr>
        <w:tc>
          <w:tcPr>
            <w:tcW w:w="542" w:type="dxa"/>
            <w:tcBorders>
              <w:top w:val="single" w:sz="4" w:space="0" w:color="000000"/>
              <w:left w:val="single" w:sz="4" w:space="0" w:color="000000"/>
              <w:bottom w:val="single" w:sz="4" w:space="0" w:color="000000"/>
              <w:right w:val="single" w:sz="4" w:space="0" w:color="000000"/>
            </w:tcBorders>
            <w:vAlign w:val="center"/>
          </w:tcPr>
          <w:p w:rsidR="00F77A57" w:rsidRDefault="00F77A57" w:rsidP="00FF1540">
            <w:pPr>
              <w:spacing w:after="18"/>
              <w:ind w:left="2"/>
              <w:jc w:val="both"/>
            </w:pPr>
            <w:r>
              <w:rPr>
                <w:rFonts w:ascii="Times New Roman" w:eastAsia="Times New Roman" w:hAnsi="Times New Roman" w:cs="Times New Roman"/>
                <w:b/>
                <w:sz w:val="24"/>
              </w:rPr>
              <w:t xml:space="preserve">№ </w:t>
            </w:r>
          </w:p>
          <w:p w:rsidR="00F77A57" w:rsidRDefault="00F77A57" w:rsidP="00FF1540">
            <w:pPr>
              <w:ind w:left="2"/>
            </w:pPr>
            <w:r>
              <w:rPr>
                <w:rFonts w:ascii="Times New Roman" w:eastAsia="Times New Roman" w:hAnsi="Times New Roman" w:cs="Times New Roman"/>
                <w:b/>
                <w:sz w:val="24"/>
              </w:rPr>
              <w:t xml:space="preserve">з/п </w:t>
            </w:r>
          </w:p>
        </w:tc>
        <w:tc>
          <w:tcPr>
            <w:tcW w:w="3601" w:type="dxa"/>
            <w:tcBorders>
              <w:top w:val="single" w:sz="4" w:space="0" w:color="000000"/>
              <w:left w:val="single" w:sz="4" w:space="0" w:color="000000"/>
              <w:bottom w:val="single" w:sz="4" w:space="0" w:color="000000"/>
              <w:right w:val="single" w:sz="4" w:space="0" w:color="000000"/>
            </w:tcBorders>
            <w:vAlign w:val="center"/>
          </w:tcPr>
          <w:p w:rsidR="00F77A57" w:rsidRDefault="00F77A57" w:rsidP="00FF1540">
            <w:pPr>
              <w:ind w:right="61"/>
              <w:jc w:val="center"/>
            </w:pPr>
            <w:r>
              <w:rPr>
                <w:rFonts w:ascii="Times New Roman" w:eastAsia="Times New Roman" w:hAnsi="Times New Roman" w:cs="Times New Roman"/>
                <w:b/>
                <w:sz w:val="24"/>
              </w:rPr>
              <w:t xml:space="preserve">Найменування </w:t>
            </w:r>
          </w:p>
        </w:tc>
        <w:tc>
          <w:tcPr>
            <w:tcW w:w="1080" w:type="dxa"/>
            <w:tcBorders>
              <w:top w:val="single" w:sz="4" w:space="0" w:color="000000"/>
              <w:left w:val="single" w:sz="4" w:space="0" w:color="000000"/>
              <w:bottom w:val="single" w:sz="4" w:space="0" w:color="000000"/>
              <w:right w:val="single" w:sz="4" w:space="0" w:color="000000"/>
            </w:tcBorders>
            <w:vAlign w:val="center"/>
          </w:tcPr>
          <w:p w:rsidR="00F77A57" w:rsidRDefault="00F77A57" w:rsidP="00FF1540">
            <w:pPr>
              <w:ind w:right="60"/>
              <w:jc w:val="center"/>
            </w:pPr>
            <w:r>
              <w:rPr>
                <w:rFonts w:ascii="Times New Roman" w:eastAsia="Times New Roman" w:hAnsi="Times New Roman" w:cs="Times New Roman"/>
                <w:b/>
                <w:sz w:val="24"/>
              </w:rPr>
              <w:t xml:space="preserve">Од. </w:t>
            </w:r>
          </w:p>
        </w:tc>
        <w:tc>
          <w:tcPr>
            <w:tcW w:w="1493" w:type="dxa"/>
            <w:tcBorders>
              <w:top w:val="single" w:sz="4" w:space="0" w:color="000000"/>
              <w:left w:val="single" w:sz="4" w:space="0" w:color="000000"/>
              <w:bottom w:val="single" w:sz="4" w:space="0" w:color="000000"/>
              <w:right w:val="single" w:sz="4" w:space="0" w:color="000000"/>
            </w:tcBorders>
            <w:vAlign w:val="center"/>
          </w:tcPr>
          <w:p w:rsidR="00F77A57" w:rsidRDefault="00F77A57" w:rsidP="00FF1540">
            <w:pPr>
              <w:ind w:left="108"/>
            </w:pPr>
            <w:r>
              <w:rPr>
                <w:rFonts w:ascii="Times New Roman" w:eastAsia="Times New Roman" w:hAnsi="Times New Roman" w:cs="Times New Roman"/>
                <w:b/>
                <w:sz w:val="24"/>
              </w:rPr>
              <w:t xml:space="preserve">Кількість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firstLine="11"/>
              <w:jc w:val="center"/>
            </w:pPr>
            <w:r>
              <w:rPr>
                <w:rFonts w:ascii="Times New Roman" w:eastAsia="Times New Roman" w:hAnsi="Times New Roman" w:cs="Times New Roman"/>
                <w:b/>
                <w:sz w:val="24"/>
              </w:rPr>
              <w:t xml:space="preserve">Ціна за одиницю, грн з ПДВ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spacing w:after="24"/>
              <w:jc w:val="center"/>
            </w:pPr>
            <w:r>
              <w:rPr>
                <w:rFonts w:ascii="Times New Roman" w:eastAsia="Times New Roman" w:hAnsi="Times New Roman" w:cs="Times New Roman"/>
                <w:b/>
                <w:sz w:val="24"/>
              </w:rPr>
              <w:t xml:space="preserve"> </w:t>
            </w:r>
          </w:p>
          <w:p w:rsidR="00F77A57" w:rsidRDefault="00F77A57" w:rsidP="00FF1540">
            <w:pPr>
              <w:ind w:left="14"/>
              <w:jc w:val="center"/>
            </w:pPr>
            <w:r>
              <w:rPr>
                <w:rFonts w:ascii="Times New Roman" w:eastAsia="Times New Roman" w:hAnsi="Times New Roman" w:cs="Times New Roman"/>
                <w:b/>
                <w:sz w:val="24"/>
              </w:rPr>
              <w:t xml:space="preserve">Сума, грн  з ПДВ </w:t>
            </w:r>
          </w:p>
        </w:tc>
      </w:tr>
      <w:tr w:rsidR="00F77A57" w:rsidTr="00FF1540">
        <w:trPr>
          <w:trHeight w:val="286"/>
        </w:trPr>
        <w:tc>
          <w:tcPr>
            <w:tcW w:w="542" w:type="dxa"/>
            <w:tcBorders>
              <w:top w:val="single" w:sz="4" w:space="0" w:color="000000"/>
              <w:left w:val="single" w:sz="4" w:space="0" w:color="000000"/>
              <w:bottom w:val="single" w:sz="4" w:space="0" w:color="000000"/>
              <w:right w:val="single" w:sz="4" w:space="0" w:color="000000"/>
            </w:tcBorders>
          </w:tcPr>
          <w:p w:rsidR="00F77A57" w:rsidRDefault="00F77A57" w:rsidP="00FF1540">
            <w:pPr>
              <w:ind w:right="60"/>
              <w:jc w:val="center"/>
            </w:pPr>
            <w:r>
              <w:rPr>
                <w:rFonts w:ascii="Times New Roman" w:eastAsia="Times New Roman" w:hAnsi="Times New Roman" w:cs="Times New Roman"/>
                <w:sz w:val="24"/>
              </w:rPr>
              <w:t xml:space="preserve">1 </w:t>
            </w:r>
          </w:p>
        </w:tc>
        <w:tc>
          <w:tcPr>
            <w:tcW w:w="360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12"/>
              <w:jc w:val="center"/>
            </w:pPr>
            <w:r>
              <w:rPr>
                <w:rFonts w:ascii="Arial" w:eastAsia="Arial" w:hAnsi="Arial" w:cs="Arial"/>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6"/>
              <w:jc w:val="center"/>
            </w:pPr>
            <w:r>
              <w:rPr>
                <w:rFonts w:ascii="Arial" w:eastAsia="Arial" w:hAnsi="Arial" w:cs="Arial"/>
                <w:sz w:val="24"/>
              </w:rPr>
              <w:t xml:space="preserve"> </w:t>
            </w:r>
          </w:p>
        </w:tc>
      </w:tr>
      <w:tr w:rsidR="00F77A57" w:rsidTr="00FF1540">
        <w:trPr>
          <w:trHeight w:val="286"/>
        </w:trPr>
        <w:tc>
          <w:tcPr>
            <w:tcW w:w="542" w:type="dxa"/>
            <w:tcBorders>
              <w:top w:val="single" w:sz="4" w:space="0" w:color="000000"/>
              <w:left w:val="single" w:sz="4" w:space="0" w:color="000000"/>
              <w:bottom w:val="single" w:sz="4" w:space="0" w:color="000000"/>
              <w:right w:val="single" w:sz="4" w:space="0" w:color="000000"/>
            </w:tcBorders>
          </w:tcPr>
          <w:p w:rsidR="00F77A57" w:rsidRDefault="00F77A57" w:rsidP="00FF1540">
            <w:pPr>
              <w:ind w:right="60"/>
              <w:jc w:val="center"/>
            </w:pPr>
            <w:r>
              <w:rPr>
                <w:rFonts w:ascii="Times New Roman" w:eastAsia="Times New Roman" w:hAnsi="Times New Roman" w:cs="Times New Roman"/>
                <w:sz w:val="24"/>
              </w:rPr>
              <w:t xml:space="preserve">2 </w:t>
            </w:r>
          </w:p>
        </w:tc>
        <w:tc>
          <w:tcPr>
            <w:tcW w:w="360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12"/>
              <w:jc w:val="center"/>
            </w:pPr>
            <w:r>
              <w:rPr>
                <w:rFonts w:ascii="Arial" w:eastAsia="Arial" w:hAnsi="Arial" w:cs="Arial"/>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6"/>
              <w:jc w:val="center"/>
            </w:pPr>
            <w:r>
              <w:rPr>
                <w:rFonts w:ascii="Arial" w:eastAsia="Arial" w:hAnsi="Arial" w:cs="Arial"/>
                <w:sz w:val="24"/>
              </w:rPr>
              <w:t xml:space="preserve"> </w:t>
            </w:r>
          </w:p>
        </w:tc>
      </w:tr>
      <w:tr w:rsidR="00F77A57" w:rsidTr="00FF1540">
        <w:trPr>
          <w:trHeight w:val="288"/>
        </w:trPr>
        <w:tc>
          <w:tcPr>
            <w:tcW w:w="542" w:type="dxa"/>
            <w:tcBorders>
              <w:top w:val="single" w:sz="4" w:space="0" w:color="000000"/>
              <w:left w:val="single" w:sz="4" w:space="0" w:color="000000"/>
              <w:bottom w:val="single" w:sz="4" w:space="0" w:color="000000"/>
              <w:right w:val="single" w:sz="4" w:space="0" w:color="000000"/>
            </w:tcBorders>
          </w:tcPr>
          <w:p w:rsidR="00F77A57" w:rsidRDefault="00F77A57" w:rsidP="00FF1540">
            <w:pPr>
              <w:ind w:right="60"/>
              <w:jc w:val="center"/>
            </w:pPr>
            <w:r>
              <w:rPr>
                <w:rFonts w:ascii="Times New Roman" w:eastAsia="Times New Roman" w:hAnsi="Times New Roman" w:cs="Times New Roman"/>
                <w:sz w:val="24"/>
              </w:rPr>
              <w:t xml:space="preserve">3 </w:t>
            </w:r>
          </w:p>
        </w:tc>
        <w:tc>
          <w:tcPr>
            <w:tcW w:w="360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7"/>
              <w:jc w:val="center"/>
            </w:pPr>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12"/>
              <w:jc w:val="center"/>
            </w:pPr>
            <w:r>
              <w:rPr>
                <w:rFonts w:ascii="Arial" w:eastAsia="Arial" w:hAnsi="Arial" w:cs="Arial"/>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6"/>
              <w:jc w:val="center"/>
            </w:pPr>
            <w:r>
              <w:rPr>
                <w:rFonts w:ascii="Arial" w:eastAsia="Arial" w:hAnsi="Arial" w:cs="Arial"/>
                <w:sz w:val="24"/>
              </w:rPr>
              <w:t xml:space="preserve"> </w:t>
            </w:r>
          </w:p>
        </w:tc>
      </w:tr>
      <w:tr w:rsidR="00F77A57" w:rsidTr="00FF1540">
        <w:trPr>
          <w:trHeight w:val="351"/>
        </w:trPr>
        <w:tc>
          <w:tcPr>
            <w:tcW w:w="542"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F77A57" w:rsidRDefault="00F77A57" w:rsidP="00FF1540">
            <w:r>
              <w:rPr>
                <w:rFonts w:ascii="Times New Roman" w:eastAsia="Times New Roman" w:hAnsi="Times New Roman" w:cs="Times New Roman"/>
                <w:b/>
                <w:sz w:val="24"/>
              </w:rPr>
              <w:t xml:space="preserve">Всього з ПДВ, грн: </w:t>
            </w:r>
          </w:p>
        </w:tc>
        <w:tc>
          <w:tcPr>
            <w:tcW w:w="1080"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5"/>
              <w:jc w:val="center"/>
            </w:pPr>
            <w:r>
              <w:rPr>
                <w:rFonts w:ascii="Times New Roman" w:eastAsia="Times New Roman" w:hAnsi="Times New Roman" w:cs="Times New Roman"/>
                <w:b/>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r>
      <w:tr w:rsidR="00F77A57" w:rsidTr="00FF1540">
        <w:trPr>
          <w:trHeight w:val="288"/>
        </w:trPr>
        <w:tc>
          <w:tcPr>
            <w:tcW w:w="542"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F77A57" w:rsidRDefault="00F77A57" w:rsidP="00FF1540">
            <w:r>
              <w:rPr>
                <w:rFonts w:ascii="Times New Roman" w:eastAsia="Times New Roman" w:hAnsi="Times New Roman" w:cs="Times New Roman"/>
                <w:b/>
                <w:sz w:val="24"/>
              </w:rPr>
              <w:t xml:space="preserve">у т.ч. ПДВ: </w:t>
            </w:r>
          </w:p>
        </w:tc>
        <w:tc>
          <w:tcPr>
            <w:tcW w:w="1080"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7A57" w:rsidRDefault="00F77A57" w:rsidP="00FF1540">
            <w:pPr>
              <w:ind w:left="5"/>
              <w:jc w:val="center"/>
            </w:pPr>
            <w:r>
              <w:rPr>
                <w:rFonts w:ascii="Times New Roman" w:eastAsia="Times New Roman" w:hAnsi="Times New Roman" w:cs="Times New Roman"/>
                <w:b/>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7A57" w:rsidRDefault="00F77A57" w:rsidP="00FF1540">
            <w:pPr>
              <w:jc w:val="center"/>
            </w:pPr>
            <w:r>
              <w:rPr>
                <w:rFonts w:ascii="Times New Roman" w:eastAsia="Times New Roman" w:hAnsi="Times New Roman" w:cs="Times New Roman"/>
                <w:b/>
                <w:sz w:val="24"/>
              </w:rPr>
              <w:t xml:space="preserve"> </w:t>
            </w:r>
          </w:p>
        </w:tc>
      </w:tr>
    </w:tbl>
    <w:p w:rsidR="00F77A57" w:rsidRDefault="00F77A57" w:rsidP="00F77A57">
      <w:pPr>
        <w:spacing w:after="0"/>
      </w:pPr>
      <w:r>
        <w:rPr>
          <w:rFonts w:ascii="Times New Roman" w:eastAsia="Times New Roman" w:hAnsi="Times New Roman" w:cs="Times New Roman"/>
        </w:rPr>
        <w:t xml:space="preserve"> </w:t>
      </w:r>
    </w:p>
    <w:p w:rsidR="00F77A57" w:rsidRDefault="00F77A57" w:rsidP="00F77A57">
      <w:pPr>
        <w:spacing w:after="0"/>
        <w:ind w:right="713"/>
        <w:jc w:val="center"/>
      </w:pPr>
      <w:r>
        <w:rPr>
          <w:rFonts w:ascii="Times New Roman" w:eastAsia="Times New Roman" w:hAnsi="Times New Roman" w:cs="Times New Roman"/>
          <w:sz w:val="24"/>
        </w:rPr>
        <w:t xml:space="preserve"> </w:t>
      </w:r>
    </w:p>
    <w:p w:rsidR="00F77A57" w:rsidRDefault="00F77A57" w:rsidP="00F77A57">
      <w:pPr>
        <w:spacing w:after="55"/>
        <w:ind w:left="720"/>
      </w:pPr>
      <w:r>
        <w:rPr>
          <w:rFonts w:ascii="Times New Roman" w:eastAsia="Times New Roman" w:hAnsi="Times New Roman" w:cs="Times New Roman"/>
          <w:sz w:val="24"/>
        </w:rPr>
        <w:t xml:space="preserve"> </w:t>
      </w:r>
    </w:p>
    <w:p w:rsidR="00F77A57" w:rsidRDefault="00F77A57" w:rsidP="00F77A57">
      <w:pPr>
        <w:tabs>
          <w:tab w:val="center" w:pos="2263"/>
          <w:tab w:val="center" w:pos="4249"/>
          <w:tab w:val="center" w:pos="4957"/>
          <w:tab w:val="center" w:pos="7130"/>
        </w:tabs>
        <w:spacing w:after="5" w:line="304" w:lineRule="auto"/>
      </w:pPr>
      <w:r>
        <w:tab/>
      </w:r>
      <w:r>
        <w:rPr>
          <w:rFonts w:ascii="Times New Roman" w:eastAsia="Times New Roman" w:hAnsi="Times New Roman" w:cs="Times New Roman"/>
          <w:sz w:val="28"/>
        </w:rPr>
        <w:t xml:space="preserve">           ВІД ЗАМОВНИКА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ВІД ВИКОНАВЦЯ </w:t>
      </w:r>
    </w:p>
    <w:p w:rsidR="00F77A57" w:rsidRDefault="00F77A57" w:rsidP="00F77A57">
      <w:pPr>
        <w:spacing w:after="0"/>
        <w:ind w:left="720"/>
      </w:pPr>
      <w:r>
        <w:rPr>
          <w:rFonts w:ascii="Times New Roman" w:eastAsia="Times New Roman" w:hAnsi="Times New Roman" w:cs="Times New Roman"/>
          <w:sz w:val="28"/>
        </w:rPr>
        <w:t xml:space="preserve"> </w:t>
      </w:r>
    </w:p>
    <w:p w:rsidR="00F77A57" w:rsidRDefault="00F77A57" w:rsidP="00F77A57">
      <w:pPr>
        <w:tabs>
          <w:tab w:val="center" w:pos="2534"/>
          <w:tab w:val="center" w:pos="7464"/>
        </w:tabs>
        <w:spacing w:after="10" w:line="268" w:lineRule="auto"/>
      </w:pPr>
      <w:r>
        <w:tab/>
      </w:r>
      <w:r>
        <w:rPr>
          <w:rFonts w:ascii="Times New Roman" w:eastAsia="Times New Roman" w:hAnsi="Times New Roman" w:cs="Times New Roman"/>
          <w:sz w:val="24"/>
        </w:rPr>
        <w:t xml:space="preserve">Голова </w:t>
      </w:r>
      <w:r>
        <w:rPr>
          <w:rFonts w:ascii="Times New Roman" w:eastAsia="Times New Roman" w:hAnsi="Times New Roman" w:cs="Times New Roman"/>
          <w:sz w:val="24"/>
        </w:rPr>
        <w:tab/>
        <w:t xml:space="preserve">Директор </w:t>
      </w:r>
    </w:p>
    <w:p w:rsidR="00F77A57" w:rsidRDefault="00F77A57" w:rsidP="00F77A57">
      <w:pPr>
        <w:tabs>
          <w:tab w:val="center" w:pos="2534"/>
          <w:tab w:val="center" w:pos="7463"/>
        </w:tabs>
        <w:spacing w:after="0"/>
      </w:pPr>
      <w:r>
        <w:tab/>
      </w:r>
      <w:r>
        <w:rPr>
          <w:rFonts w:ascii="Times New Roman" w:eastAsia="Times New Roman" w:hAnsi="Times New Roman" w:cs="Times New Roman"/>
          <w:sz w:val="24"/>
          <w:u w:val="single" w:color="000000"/>
        </w:rPr>
        <w:t>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____________________________________ </w:t>
      </w:r>
    </w:p>
    <w:p w:rsidR="00F77A57" w:rsidRDefault="00F77A57" w:rsidP="00F77A57">
      <w:pPr>
        <w:tabs>
          <w:tab w:val="center" w:pos="2533"/>
          <w:tab w:val="center" w:pos="7463"/>
        </w:tabs>
        <w:spacing w:after="162" w:line="265" w:lineRule="auto"/>
      </w:pPr>
      <w:r>
        <w:tab/>
      </w: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(повне найменування суб'єкта госполдарювання) </w:t>
      </w:r>
    </w:p>
    <w:p w:rsidR="00F77A57" w:rsidRDefault="00F77A57" w:rsidP="00F77A57">
      <w:pPr>
        <w:spacing w:after="0"/>
        <w:ind w:left="253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F77A57" w:rsidRDefault="00F77A57" w:rsidP="00F77A57">
      <w:pPr>
        <w:tabs>
          <w:tab w:val="center" w:pos="7463"/>
        </w:tabs>
        <w:spacing w:after="10" w:line="268" w:lineRule="auto"/>
      </w:pPr>
      <w:r>
        <w:rPr>
          <w:rFonts w:ascii="Times New Roman" w:eastAsia="Times New Roman" w:hAnsi="Times New Roman" w:cs="Times New Roman"/>
          <w:sz w:val="24"/>
        </w:rPr>
        <w:t xml:space="preserve">________________  _______________________ </w:t>
      </w:r>
      <w:r>
        <w:rPr>
          <w:rFonts w:ascii="Times New Roman" w:eastAsia="Times New Roman" w:hAnsi="Times New Roman" w:cs="Times New Roman"/>
          <w:sz w:val="24"/>
        </w:rPr>
        <w:tab/>
        <w:t xml:space="preserve">______________  _______________________ </w:t>
      </w:r>
    </w:p>
    <w:p w:rsidR="00F77A57" w:rsidRDefault="00F77A57" w:rsidP="00F77A57">
      <w:pPr>
        <w:tabs>
          <w:tab w:val="center" w:pos="2536"/>
          <w:tab w:val="center" w:pos="7281"/>
        </w:tabs>
        <w:spacing w:after="143"/>
      </w:pPr>
      <w:r>
        <w:tab/>
      </w:r>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b/>
          <w:sz w:val="24"/>
        </w:rPr>
        <w:t xml:space="preserve"> </w:t>
      </w:r>
    </w:p>
    <w:p w:rsidR="00F77A57" w:rsidRDefault="00F77A57" w:rsidP="00F77A57">
      <w:pPr>
        <w:spacing w:after="23"/>
        <w:ind w:right="351"/>
        <w:jc w:val="cente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rsidR="00F77A57" w:rsidRDefault="00F77A57" w:rsidP="00F77A57">
      <w:pPr>
        <w:tabs>
          <w:tab w:val="center" w:pos="2534"/>
          <w:tab w:val="center" w:pos="7462"/>
        </w:tabs>
        <w:spacing w:after="0" w:line="249" w:lineRule="auto"/>
      </w:pPr>
      <w:r>
        <w:tab/>
      </w:r>
      <w:r>
        <w:rPr>
          <w:rFonts w:ascii="Times New Roman" w:eastAsia="Times New Roman" w:hAnsi="Times New Roman" w:cs="Times New Roman"/>
          <w:sz w:val="24"/>
        </w:rPr>
        <w:t xml:space="preserve">МП </w:t>
      </w:r>
      <w:r>
        <w:rPr>
          <w:rFonts w:ascii="Times New Roman" w:eastAsia="Times New Roman" w:hAnsi="Times New Roman" w:cs="Times New Roman"/>
          <w:sz w:val="24"/>
        </w:rPr>
        <w:tab/>
        <w:t xml:space="preserve">МП </w:t>
      </w:r>
    </w:p>
    <w:p w:rsidR="00F77A57" w:rsidRDefault="00F77A57" w:rsidP="00F77A57">
      <w:pPr>
        <w:spacing w:after="0"/>
        <w:ind w:right="713"/>
        <w:jc w:val="center"/>
      </w:pPr>
      <w:r>
        <w:rPr>
          <w:rFonts w:ascii="Times New Roman" w:eastAsia="Times New Roman" w:hAnsi="Times New Roman" w:cs="Times New Roman"/>
          <w:sz w:val="24"/>
        </w:rPr>
        <w:t xml:space="preserve"> </w:t>
      </w:r>
    </w:p>
    <w:p w:rsidR="00F77A57" w:rsidRDefault="00F77A57" w:rsidP="00F77A57">
      <w:pPr>
        <w:spacing w:after="12"/>
      </w:pPr>
      <w:r>
        <w:rPr>
          <w:rFonts w:ascii="Times New Roman" w:eastAsia="Times New Roman" w:hAnsi="Times New Roman" w:cs="Times New Roman"/>
          <w:sz w:val="24"/>
        </w:rPr>
        <w:t xml:space="preserve"> </w:t>
      </w:r>
    </w:p>
    <w:p w:rsidR="00A41899" w:rsidRDefault="00A41899">
      <w:bookmarkStart w:id="0" w:name="_GoBack"/>
      <w:bookmarkEnd w:id="0"/>
    </w:p>
    <w:sectPr w:rsidR="00A41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E8"/>
    <w:multiLevelType w:val="multilevel"/>
    <w:tmpl w:val="618CB89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91C"/>
    <w:multiLevelType w:val="multilevel"/>
    <w:tmpl w:val="6B80833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12FA5"/>
    <w:multiLevelType w:val="hybridMultilevel"/>
    <w:tmpl w:val="F0CAFD52"/>
    <w:lvl w:ilvl="0" w:tplc="FDE8403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7AF73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898CC3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10201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006BA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A8479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CE197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9E79E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22DAC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036462"/>
    <w:multiLevelType w:val="multilevel"/>
    <w:tmpl w:val="AA80735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174A7D"/>
    <w:multiLevelType w:val="multilevel"/>
    <w:tmpl w:val="CC6A8A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0725B"/>
    <w:multiLevelType w:val="multilevel"/>
    <w:tmpl w:val="9E76A7DE"/>
    <w:lvl w:ilvl="0">
      <w:start w:val="1"/>
      <w:numFmt w:val="decimal"/>
      <w:lvlText w:val="%1."/>
      <w:lvlJc w:val="left"/>
      <w:pPr>
        <w:ind w:left="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CD392C"/>
    <w:multiLevelType w:val="multilevel"/>
    <w:tmpl w:val="FC4ECDE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F94E15"/>
    <w:multiLevelType w:val="multilevel"/>
    <w:tmpl w:val="A2D0A75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547EF3"/>
    <w:multiLevelType w:val="multilevel"/>
    <w:tmpl w:val="079EB08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F36196"/>
    <w:multiLevelType w:val="multilevel"/>
    <w:tmpl w:val="0FEC21D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4F58F4"/>
    <w:multiLevelType w:val="multilevel"/>
    <w:tmpl w:val="8A44BEE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134473"/>
    <w:multiLevelType w:val="multilevel"/>
    <w:tmpl w:val="8B14F91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8B4B4C"/>
    <w:multiLevelType w:val="multilevel"/>
    <w:tmpl w:val="E370DF2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04054F"/>
    <w:multiLevelType w:val="multilevel"/>
    <w:tmpl w:val="8C32CCC2"/>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333891"/>
    <w:multiLevelType w:val="multilevel"/>
    <w:tmpl w:val="B67AEB8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13"/>
  </w:num>
  <w:num w:numId="4">
    <w:abstractNumId w:val="11"/>
  </w:num>
  <w:num w:numId="5">
    <w:abstractNumId w:val="4"/>
  </w:num>
  <w:num w:numId="6">
    <w:abstractNumId w:val="3"/>
  </w:num>
  <w:num w:numId="7">
    <w:abstractNumId w:val="8"/>
  </w:num>
  <w:num w:numId="8">
    <w:abstractNumId w:val="7"/>
  </w:num>
  <w:num w:numId="9">
    <w:abstractNumId w:val="6"/>
  </w:num>
  <w:num w:numId="10">
    <w:abstractNumId w:val="14"/>
  </w:num>
  <w:num w:numId="11">
    <w:abstractNumId w:val="0"/>
  </w:num>
  <w:num w:numId="12">
    <w:abstractNumId w:val="10"/>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57"/>
    <w:rsid w:val="00A41899"/>
    <w:rsid w:val="00F7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E3FB-2135-46AF-A725-ADA53D24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57"/>
    <w:rPr>
      <w:rFonts w:ascii="Calibri" w:eastAsia="Calibri" w:hAnsi="Calibri" w:cs="Calibri"/>
      <w:color w:val="000000"/>
      <w:lang w:eastAsia="ru-RU"/>
    </w:rPr>
  </w:style>
  <w:style w:type="paragraph" w:styleId="1">
    <w:name w:val="heading 1"/>
    <w:next w:val="a"/>
    <w:link w:val="10"/>
    <w:uiPriority w:val="9"/>
    <w:unhideWhenUsed/>
    <w:qFormat/>
    <w:rsid w:val="00F77A57"/>
    <w:pPr>
      <w:keepNext/>
      <w:keepLines/>
      <w:numPr>
        <w:numId w:val="15"/>
      </w:numPr>
      <w:spacing w:after="5" w:line="270" w:lineRule="auto"/>
      <w:ind w:left="73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A57"/>
    <w:rPr>
      <w:rFonts w:ascii="Times New Roman" w:eastAsia="Times New Roman" w:hAnsi="Times New Roman" w:cs="Times New Roman"/>
      <w:b/>
      <w:color w:val="000000"/>
      <w:sz w:val="28"/>
      <w:lang w:eastAsia="ru-RU"/>
    </w:rPr>
  </w:style>
  <w:style w:type="table" w:customStyle="1" w:styleId="TableGrid">
    <w:name w:val="TableGrid"/>
    <w:rsid w:val="00F77A5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12780</Characters>
  <Application>Microsoft Office Word</Application>
  <DocSecurity>0</DocSecurity>
  <Lines>106</Lines>
  <Paragraphs>29</Paragraphs>
  <ScaleCrop>false</ScaleCrop>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2020-10-15T07:10:00Z</dcterms:created>
  <dcterms:modified xsi:type="dcterms:W3CDTF">2020-10-15T07:10:00Z</dcterms:modified>
</cp:coreProperties>
</file>